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E8" w:rsidRPr="002A77E8" w:rsidRDefault="002A77E8" w:rsidP="002A77E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04F07AC" wp14:editId="32E61FDC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800100"/>
            <wp:effectExtent l="0" t="0" r="0" b="0"/>
            <wp:wrapSquare wrapText="left"/>
            <wp:docPr id="6" name="Рисунок 6" descr="Описание: 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7E8" w:rsidRPr="002A77E8" w:rsidRDefault="002A77E8" w:rsidP="002A77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77E8" w:rsidRPr="002A77E8" w:rsidRDefault="002A77E8" w:rsidP="002A77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77E8" w:rsidRPr="002A77E8" w:rsidRDefault="002A77E8" w:rsidP="002A77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77E8" w:rsidRPr="002A77E8" w:rsidRDefault="002A77E8" w:rsidP="002A77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77E8" w:rsidRPr="002A77E8" w:rsidRDefault="002A77E8" w:rsidP="002A77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A77E8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2A77E8">
        <w:rPr>
          <w:rFonts w:eastAsia="Calibri"/>
          <w:b/>
          <w:sz w:val="28"/>
          <w:szCs w:val="28"/>
          <w:lang w:eastAsia="en-US"/>
        </w:rPr>
        <w:t xml:space="preserve"> Р И К А З</w:t>
      </w:r>
    </w:p>
    <w:p w:rsidR="002A77E8" w:rsidRPr="002A77E8" w:rsidRDefault="002A77E8" w:rsidP="002A77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77E8">
        <w:rPr>
          <w:rFonts w:eastAsia="Calibri"/>
          <w:b/>
          <w:sz w:val="28"/>
          <w:szCs w:val="28"/>
          <w:lang w:eastAsia="en-US"/>
        </w:rPr>
        <w:t>УПРАВЛЕНИЕ ОБРАЗОВАНИЯ</w:t>
      </w:r>
    </w:p>
    <w:p w:rsidR="002A77E8" w:rsidRPr="002A77E8" w:rsidRDefault="002A77E8" w:rsidP="002A77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77E8">
        <w:rPr>
          <w:rFonts w:eastAsia="Calibri"/>
          <w:b/>
          <w:sz w:val="28"/>
          <w:szCs w:val="28"/>
          <w:lang w:eastAsia="en-US"/>
        </w:rPr>
        <w:t>АДМИНИСТРАЦИИ ЧАЙКОВСКОГО ГОРОДСКОГО ОКРУГА</w:t>
      </w:r>
    </w:p>
    <w:p w:rsidR="002A77E8" w:rsidRPr="002A77E8" w:rsidRDefault="002A77E8" w:rsidP="002A77E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862"/>
      </w:tblGrid>
      <w:tr w:rsidR="002A77E8" w:rsidRPr="002A77E8" w:rsidTr="002A77E8">
        <w:tc>
          <w:tcPr>
            <w:tcW w:w="4709" w:type="dxa"/>
            <w:shd w:val="clear" w:color="auto" w:fill="auto"/>
          </w:tcPr>
          <w:p w:rsidR="002A77E8" w:rsidRPr="002A77E8" w:rsidRDefault="002A77E8" w:rsidP="002A77E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</w:t>
            </w:r>
            <w:r w:rsidRPr="002A77E8">
              <w:rPr>
                <w:rFonts w:eastAsia="Calibri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862" w:type="dxa"/>
            <w:shd w:val="clear" w:color="auto" w:fill="auto"/>
          </w:tcPr>
          <w:p w:rsidR="002A77E8" w:rsidRPr="002A77E8" w:rsidRDefault="002A77E8" w:rsidP="002A77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A77E8">
              <w:rPr>
                <w:rFonts w:eastAsia="Calibri"/>
                <w:b/>
                <w:sz w:val="28"/>
                <w:szCs w:val="28"/>
                <w:lang w:eastAsia="en-US"/>
              </w:rPr>
              <w:t>№ 07-01-05-</w:t>
            </w:r>
          </w:p>
        </w:tc>
      </w:tr>
    </w:tbl>
    <w:p w:rsidR="002A77E8" w:rsidRDefault="002A77E8" w:rsidP="002A7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</w:t>
      </w:r>
    </w:p>
    <w:p w:rsidR="002A77E8" w:rsidRPr="002A77E8" w:rsidRDefault="00AB5DB1" w:rsidP="00AB5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Военно-спортивной игры «Зарница-2019»</w:t>
      </w:r>
    </w:p>
    <w:p w:rsidR="002A77E8" w:rsidRPr="002A77E8" w:rsidRDefault="002A77E8" w:rsidP="002A77E8">
      <w:pPr>
        <w:tabs>
          <w:tab w:val="left" w:pos="900"/>
        </w:tabs>
        <w:ind w:firstLine="540"/>
        <w:jc w:val="both"/>
        <w:rPr>
          <w:bCs/>
          <w:sz w:val="28"/>
          <w:szCs w:val="28"/>
        </w:rPr>
      </w:pPr>
    </w:p>
    <w:p w:rsidR="002A77E8" w:rsidRPr="002A77E8" w:rsidRDefault="002A77E8" w:rsidP="002A77E8">
      <w:pPr>
        <w:tabs>
          <w:tab w:val="left" w:pos="900"/>
        </w:tabs>
        <w:ind w:firstLine="540"/>
        <w:jc w:val="both"/>
        <w:rPr>
          <w:bCs/>
          <w:sz w:val="28"/>
          <w:szCs w:val="28"/>
        </w:rPr>
      </w:pPr>
      <w:r w:rsidRPr="002A77E8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приказом</w:t>
      </w:r>
      <w:r w:rsidRPr="002A77E8">
        <w:rPr>
          <w:bCs/>
          <w:sz w:val="28"/>
          <w:szCs w:val="28"/>
        </w:rPr>
        <w:t xml:space="preserve"> Управления образования администрации Чайковского городского округа </w:t>
      </w:r>
      <w:r w:rsidR="00AB5DB1">
        <w:rPr>
          <w:bCs/>
          <w:sz w:val="28"/>
          <w:szCs w:val="28"/>
        </w:rPr>
        <w:t>от 03</w:t>
      </w:r>
      <w:r>
        <w:rPr>
          <w:bCs/>
          <w:sz w:val="28"/>
          <w:szCs w:val="28"/>
        </w:rPr>
        <w:t xml:space="preserve"> </w:t>
      </w:r>
      <w:r w:rsidR="00AB5DB1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2019 года </w:t>
      </w:r>
      <w:r w:rsidRPr="002A77E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AB5DB1">
        <w:rPr>
          <w:sz w:val="28"/>
          <w:szCs w:val="28"/>
        </w:rPr>
        <w:t>07-01-05-678</w:t>
      </w:r>
      <w:r w:rsidRPr="002A77E8">
        <w:rPr>
          <w:sz w:val="28"/>
          <w:szCs w:val="28"/>
        </w:rPr>
        <w:t xml:space="preserve"> </w:t>
      </w:r>
      <w:r w:rsidR="00AB5DB1">
        <w:rPr>
          <w:sz w:val="28"/>
          <w:szCs w:val="28"/>
        </w:rPr>
        <w:t>«О проведении военно-спортивной игры «Зарница-2019»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проведены соревнования </w:t>
      </w:r>
      <w:r w:rsidR="00AB5DB1">
        <w:rPr>
          <w:sz w:val="28"/>
          <w:szCs w:val="28"/>
        </w:rPr>
        <w:t>Военно-спортивная игра «Зарница-2019»,</w:t>
      </w:r>
    </w:p>
    <w:p w:rsidR="002A77E8" w:rsidRDefault="002A77E8" w:rsidP="002A77E8">
      <w:pPr>
        <w:ind w:firstLine="567"/>
        <w:jc w:val="both"/>
        <w:rPr>
          <w:sz w:val="28"/>
          <w:szCs w:val="28"/>
        </w:rPr>
      </w:pPr>
      <w:r w:rsidRPr="003602CE">
        <w:rPr>
          <w:sz w:val="28"/>
          <w:szCs w:val="28"/>
        </w:rPr>
        <w:t xml:space="preserve">В </w:t>
      </w:r>
      <w:r>
        <w:rPr>
          <w:sz w:val="28"/>
          <w:szCs w:val="28"/>
        </w:rPr>
        <w:t>соревнованиях</w:t>
      </w:r>
      <w:r w:rsidRPr="003602CE">
        <w:rPr>
          <w:sz w:val="28"/>
          <w:szCs w:val="28"/>
        </w:rPr>
        <w:t xml:space="preserve"> приняло участие </w:t>
      </w:r>
      <w:r w:rsidR="00AB5DB1">
        <w:rPr>
          <w:sz w:val="28"/>
          <w:szCs w:val="28"/>
        </w:rPr>
        <w:t>17 команд</w:t>
      </w:r>
      <w:r>
        <w:rPr>
          <w:sz w:val="28"/>
          <w:szCs w:val="28"/>
        </w:rPr>
        <w:t xml:space="preserve">, всего </w:t>
      </w:r>
      <w:r w:rsidR="00AB5DB1">
        <w:rPr>
          <w:sz w:val="28"/>
          <w:szCs w:val="28"/>
        </w:rPr>
        <w:t>200 человек, из 12</w:t>
      </w:r>
      <w:r>
        <w:rPr>
          <w:sz w:val="28"/>
          <w:szCs w:val="28"/>
        </w:rPr>
        <w:t xml:space="preserve"> образовательных организаций Чайковского го</w:t>
      </w:r>
      <w:r w:rsidR="00AB5DB1">
        <w:rPr>
          <w:sz w:val="28"/>
          <w:szCs w:val="28"/>
        </w:rPr>
        <w:t xml:space="preserve">родского округа: </w:t>
      </w:r>
      <w:proofErr w:type="gramStart"/>
      <w:r w:rsidR="00AB5DB1">
        <w:rPr>
          <w:sz w:val="28"/>
          <w:szCs w:val="28"/>
        </w:rPr>
        <w:t>МБОУ СОШ № 1 (3 команды</w:t>
      </w:r>
      <w:r>
        <w:rPr>
          <w:sz w:val="28"/>
          <w:szCs w:val="28"/>
        </w:rPr>
        <w:t>),</w:t>
      </w:r>
      <w:r w:rsidR="00AB5DB1">
        <w:rPr>
          <w:sz w:val="28"/>
          <w:szCs w:val="28"/>
        </w:rPr>
        <w:t xml:space="preserve"> МАОУ СОШ № 2 (1 команда), МБ</w:t>
      </w:r>
      <w:r>
        <w:rPr>
          <w:sz w:val="28"/>
          <w:szCs w:val="28"/>
        </w:rPr>
        <w:t xml:space="preserve">ОУ СОШ </w:t>
      </w:r>
      <w:r w:rsidR="00AB5DB1">
        <w:rPr>
          <w:sz w:val="28"/>
          <w:szCs w:val="28"/>
        </w:rPr>
        <w:t>№ 7 (3 команды), МАОУ СОШ № 4 (1 команда), МАОУ СОШ № 8 (1 команда), МАОУ Гимназия (1 команда), МАОУ СОШ № 10 (1 команда</w:t>
      </w:r>
      <w:r>
        <w:rPr>
          <w:sz w:val="28"/>
          <w:szCs w:val="28"/>
        </w:rPr>
        <w:t>)</w:t>
      </w:r>
      <w:r w:rsidR="00AB5DB1">
        <w:rPr>
          <w:sz w:val="28"/>
          <w:szCs w:val="28"/>
        </w:rPr>
        <w:t>, МАОУ СОШ № 11 (1 команда</w:t>
      </w:r>
      <w:r w:rsidR="006C1397">
        <w:rPr>
          <w:sz w:val="28"/>
          <w:szCs w:val="28"/>
        </w:rPr>
        <w:t>), МБ</w:t>
      </w:r>
      <w:r>
        <w:rPr>
          <w:sz w:val="28"/>
          <w:szCs w:val="28"/>
        </w:rPr>
        <w:t>ОУ ООШ № 12 (1 команда</w:t>
      </w:r>
      <w:r w:rsidR="006C139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C449E">
        <w:rPr>
          <w:sz w:val="28"/>
          <w:szCs w:val="28"/>
        </w:rPr>
        <w:t xml:space="preserve"> </w:t>
      </w:r>
      <w:r w:rsidR="006C1397">
        <w:rPr>
          <w:sz w:val="28"/>
          <w:szCs w:val="28"/>
        </w:rPr>
        <w:t>МБОУ «Марковская СОШ» (1 команда</w:t>
      </w:r>
      <w:r>
        <w:rPr>
          <w:sz w:val="28"/>
          <w:szCs w:val="28"/>
        </w:rPr>
        <w:t>)</w:t>
      </w:r>
      <w:r w:rsidR="006C1397">
        <w:rPr>
          <w:sz w:val="28"/>
          <w:szCs w:val="28"/>
        </w:rPr>
        <w:t xml:space="preserve">, МБОУ СОШ п. </w:t>
      </w:r>
      <w:proofErr w:type="spellStart"/>
      <w:r w:rsidR="006C1397">
        <w:rPr>
          <w:sz w:val="28"/>
          <w:szCs w:val="28"/>
        </w:rPr>
        <w:t>Прикамский</w:t>
      </w:r>
      <w:proofErr w:type="spellEnd"/>
      <w:r w:rsidR="006C1397">
        <w:rPr>
          <w:sz w:val="28"/>
          <w:szCs w:val="28"/>
        </w:rPr>
        <w:t xml:space="preserve"> (2 команды), МБОУ </w:t>
      </w:r>
      <w:proofErr w:type="spellStart"/>
      <w:r w:rsidR="006C1397">
        <w:rPr>
          <w:sz w:val="28"/>
          <w:szCs w:val="28"/>
        </w:rPr>
        <w:t>Фокинская</w:t>
      </w:r>
      <w:proofErr w:type="spellEnd"/>
      <w:r w:rsidR="006C1397">
        <w:rPr>
          <w:sz w:val="28"/>
          <w:szCs w:val="28"/>
        </w:rPr>
        <w:t xml:space="preserve"> СОШ (1 команда</w:t>
      </w:r>
      <w:proofErr w:type="gramEnd"/>
      <w:r w:rsidR="006C139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A77E8" w:rsidRDefault="002A77E8" w:rsidP="002A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2A77E8" w:rsidRDefault="002A77E8" w:rsidP="002A77E8">
      <w:pPr>
        <w:ind w:firstLine="709"/>
        <w:jc w:val="both"/>
        <w:rPr>
          <w:sz w:val="28"/>
          <w:szCs w:val="28"/>
        </w:rPr>
      </w:pPr>
    </w:p>
    <w:p w:rsidR="002A77E8" w:rsidRDefault="002A77E8" w:rsidP="002A77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A77E8" w:rsidRPr="00244172" w:rsidRDefault="002A77E8" w:rsidP="002A77E8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172">
        <w:rPr>
          <w:rFonts w:ascii="Times New Roman" w:hAnsi="Times New Roman"/>
          <w:sz w:val="28"/>
          <w:szCs w:val="28"/>
        </w:rPr>
        <w:t xml:space="preserve">Утвердить итоги </w:t>
      </w:r>
      <w:r w:rsidR="006C1397">
        <w:rPr>
          <w:rFonts w:ascii="Times New Roman" w:hAnsi="Times New Roman"/>
          <w:sz w:val="28"/>
          <w:szCs w:val="28"/>
        </w:rPr>
        <w:t xml:space="preserve">Военно-спортивной игры «Зарница-2019» </w:t>
      </w:r>
      <w:r w:rsidRPr="00244172">
        <w:rPr>
          <w:rFonts w:ascii="Times New Roman" w:hAnsi="Times New Roman"/>
          <w:sz w:val="28"/>
          <w:szCs w:val="28"/>
        </w:rPr>
        <w:t>(Приложение 1).</w:t>
      </w:r>
    </w:p>
    <w:p w:rsidR="002A77E8" w:rsidRPr="00244172" w:rsidRDefault="002A77E8" w:rsidP="002A77E8">
      <w:pPr>
        <w:pStyle w:val="a5"/>
        <w:numPr>
          <w:ilvl w:val="0"/>
          <w:numId w:val="2"/>
        </w:numPr>
        <w:tabs>
          <w:tab w:val="left" w:pos="765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4172">
        <w:rPr>
          <w:rFonts w:ascii="Times New Roman" w:hAnsi="Times New Roman"/>
          <w:sz w:val="28"/>
          <w:szCs w:val="28"/>
        </w:rPr>
        <w:t>Рекомендовать руководителям образовательных учреждений поощрить победителей</w:t>
      </w:r>
      <w:r>
        <w:rPr>
          <w:rFonts w:ascii="Times New Roman" w:hAnsi="Times New Roman"/>
          <w:sz w:val="28"/>
          <w:szCs w:val="28"/>
        </w:rPr>
        <w:t xml:space="preserve">, призёров, </w:t>
      </w:r>
      <w:r w:rsidRPr="00244172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соревнований и их педагогов.</w:t>
      </w:r>
    </w:p>
    <w:p w:rsidR="002A77E8" w:rsidRPr="002A77E8" w:rsidRDefault="002A77E8" w:rsidP="002A77E8">
      <w:pPr>
        <w:pStyle w:val="a5"/>
        <w:numPr>
          <w:ilvl w:val="0"/>
          <w:numId w:val="2"/>
        </w:numPr>
        <w:tabs>
          <w:tab w:val="left" w:pos="765"/>
          <w:tab w:val="left" w:pos="900"/>
        </w:tabs>
        <w:ind w:left="0" w:firstLine="426"/>
        <w:jc w:val="both"/>
        <w:rPr>
          <w:sz w:val="28"/>
          <w:szCs w:val="28"/>
        </w:rPr>
      </w:pPr>
      <w:r w:rsidRPr="002A77E8">
        <w:rPr>
          <w:rFonts w:ascii="Times New Roman" w:hAnsi="Times New Roman"/>
          <w:sz w:val="28"/>
          <w:szCs w:val="28"/>
        </w:rPr>
        <w:t xml:space="preserve"> Контроль за исполнением приказа возложить на </w:t>
      </w:r>
      <w:r>
        <w:rPr>
          <w:rFonts w:ascii="Times New Roman" w:hAnsi="Times New Roman"/>
          <w:sz w:val="28"/>
          <w:szCs w:val="28"/>
        </w:rPr>
        <w:t>главного специалиста отдела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и ДО Управления образования администрации Чайковского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Святковскую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</w:p>
    <w:p w:rsidR="002A77E8" w:rsidRPr="002A77E8" w:rsidRDefault="002A77E8" w:rsidP="002A77E8">
      <w:pPr>
        <w:spacing w:after="200" w:line="276" w:lineRule="auto"/>
        <w:rPr>
          <w:rFonts w:ascii="Cambria" w:hAnsi="Cambria"/>
          <w:bCs/>
        </w:rPr>
      </w:pPr>
    </w:p>
    <w:p w:rsidR="002A77E8" w:rsidRPr="002A77E8" w:rsidRDefault="002A77E8" w:rsidP="002A77E8">
      <w:pPr>
        <w:spacing w:line="276" w:lineRule="auto"/>
        <w:rPr>
          <w:bCs/>
          <w:sz w:val="28"/>
          <w:szCs w:val="28"/>
        </w:rPr>
      </w:pPr>
      <w:r w:rsidRPr="002A77E8">
        <w:rPr>
          <w:bCs/>
          <w:sz w:val="28"/>
          <w:szCs w:val="28"/>
        </w:rPr>
        <w:t>Начальник Управления образования</w:t>
      </w:r>
    </w:p>
    <w:p w:rsidR="002A77E8" w:rsidRPr="002A77E8" w:rsidRDefault="002A77E8" w:rsidP="002A77E8">
      <w:pPr>
        <w:spacing w:line="276" w:lineRule="auto"/>
        <w:rPr>
          <w:sz w:val="28"/>
          <w:szCs w:val="28"/>
        </w:rPr>
      </w:pPr>
      <w:r w:rsidRPr="002A77E8">
        <w:rPr>
          <w:bCs/>
          <w:sz w:val="28"/>
          <w:szCs w:val="28"/>
        </w:rPr>
        <w:t xml:space="preserve">администрации Чайковского городского округа    </w:t>
      </w:r>
      <w:r>
        <w:rPr>
          <w:bCs/>
          <w:sz w:val="28"/>
          <w:szCs w:val="28"/>
        </w:rPr>
        <w:t xml:space="preserve">           </w:t>
      </w:r>
      <w:r w:rsidRPr="002A77E8">
        <w:rPr>
          <w:bCs/>
          <w:sz w:val="28"/>
          <w:szCs w:val="28"/>
        </w:rPr>
        <w:t xml:space="preserve">           Е.М. Остренко</w:t>
      </w:r>
    </w:p>
    <w:p w:rsidR="002A77E8" w:rsidRDefault="002A77E8" w:rsidP="00DA03BB">
      <w:pPr>
        <w:spacing w:after="100" w:afterAutospacing="1"/>
        <w:jc w:val="center"/>
        <w:rPr>
          <w:sz w:val="4"/>
          <w:szCs w:val="4"/>
        </w:rPr>
      </w:pPr>
    </w:p>
    <w:p w:rsidR="002A77E8" w:rsidRDefault="002A77E8" w:rsidP="00CD61C4">
      <w:pPr>
        <w:spacing w:line="276" w:lineRule="auto"/>
        <w:ind w:left="6096"/>
        <w:jc w:val="right"/>
        <w:rPr>
          <w:sz w:val="22"/>
          <w:szCs w:val="22"/>
        </w:rPr>
      </w:pPr>
    </w:p>
    <w:p w:rsidR="002A77E8" w:rsidRDefault="002A77E8" w:rsidP="00CD61C4">
      <w:pPr>
        <w:spacing w:line="276" w:lineRule="auto"/>
        <w:ind w:left="6096"/>
        <w:jc w:val="right"/>
        <w:rPr>
          <w:sz w:val="22"/>
          <w:szCs w:val="22"/>
        </w:rPr>
      </w:pPr>
    </w:p>
    <w:p w:rsidR="002A77E8" w:rsidRDefault="002A77E8" w:rsidP="00CD61C4">
      <w:pPr>
        <w:spacing w:line="276" w:lineRule="auto"/>
        <w:ind w:left="6096"/>
        <w:jc w:val="right"/>
        <w:rPr>
          <w:sz w:val="22"/>
          <w:szCs w:val="22"/>
        </w:rPr>
      </w:pPr>
    </w:p>
    <w:p w:rsidR="002A77E8" w:rsidRDefault="002A77E8" w:rsidP="00CD61C4">
      <w:pPr>
        <w:spacing w:line="276" w:lineRule="auto"/>
        <w:ind w:left="6096"/>
        <w:jc w:val="right"/>
        <w:rPr>
          <w:sz w:val="22"/>
          <w:szCs w:val="22"/>
        </w:rPr>
      </w:pPr>
    </w:p>
    <w:p w:rsidR="002A77E8" w:rsidRDefault="002A77E8" w:rsidP="00CD61C4">
      <w:pPr>
        <w:spacing w:line="276" w:lineRule="auto"/>
        <w:ind w:left="6096"/>
        <w:jc w:val="right"/>
        <w:rPr>
          <w:sz w:val="22"/>
          <w:szCs w:val="22"/>
        </w:rPr>
        <w:sectPr w:rsidR="002A77E8" w:rsidSect="002A77E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CD61C4" w:rsidRPr="00CD61C4" w:rsidRDefault="00CD61C4" w:rsidP="00CD61C4">
      <w:pPr>
        <w:spacing w:line="276" w:lineRule="auto"/>
        <w:ind w:left="6096"/>
        <w:jc w:val="right"/>
        <w:rPr>
          <w:sz w:val="22"/>
          <w:szCs w:val="22"/>
        </w:rPr>
      </w:pPr>
      <w:r w:rsidRPr="00CD61C4">
        <w:rPr>
          <w:sz w:val="22"/>
          <w:szCs w:val="22"/>
        </w:rPr>
        <w:lastRenderedPageBreak/>
        <w:t>Приложение к  приказу</w:t>
      </w:r>
    </w:p>
    <w:p w:rsidR="00CD61C4" w:rsidRDefault="00CD61C4" w:rsidP="00CD61C4">
      <w:pPr>
        <w:spacing w:line="276" w:lineRule="auto"/>
        <w:ind w:left="6096"/>
        <w:jc w:val="right"/>
        <w:rPr>
          <w:sz w:val="22"/>
          <w:szCs w:val="22"/>
        </w:rPr>
      </w:pPr>
      <w:r w:rsidRPr="00CD61C4">
        <w:rPr>
          <w:sz w:val="22"/>
          <w:szCs w:val="22"/>
        </w:rPr>
        <w:t xml:space="preserve">Управления </w:t>
      </w:r>
      <w:r w:rsidR="002A77E8">
        <w:rPr>
          <w:sz w:val="22"/>
          <w:szCs w:val="22"/>
        </w:rPr>
        <w:t>образования</w:t>
      </w:r>
    </w:p>
    <w:p w:rsidR="002A77E8" w:rsidRPr="00CD61C4" w:rsidRDefault="002A77E8" w:rsidP="00CD61C4">
      <w:pPr>
        <w:spacing w:line="276" w:lineRule="auto"/>
        <w:ind w:left="6096"/>
        <w:jc w:val="right"/>
        <w:rPr>
          <w:sz w:val="22"/>
          <w:szCs w:val="22"/>
        </w:rPr>
      </w:pPr>
      <w:r>
        <w:rPr>
          <w:sz w:val="22"/>
          <w:szCs w:val="22"/>
        </w:rPr>
        <w:t>Чайковского городского округа</w:t>
      </w:r>
    </w:p>
    <w:p w:rsidR="00CD61C4" w:rsidRDefault="00CD61C4" w:rsidP="00CD61C4">
      <w:pPr>
        <w:spacing w:line="276" w:lineRule="auto"/>
        <w:ind w:left="6096"/>
        <w:jc w:val="center"/>
        <w:rPr>
          <w:sz w:val="22"/>
          <w:szCs w:val="22"/>
        </w:rPr>
      </w:pPr>
      <w:r w:rsidRPr="00CD61C4">
        <w:rPr>
          <w:sz w:val="22"/>
          <w:szCs w:val="22"/>
        </w:rPr>
        <w:t xml:space="preserve">                                                                                                   </w:t>
      </w:r>
      <w:r w:rsidR="002A77E8">
        <w:rPr>
          <w:sz w:val="22"/>
          <w:szCs w:val="22"/>
        </w:rPr>
        <w:t xml:space="preserve">                   от      .2019</w:t>
      </w:r>
      <w:r w:rsidRPr="00CD61C4">
        <w:rPr>
          <w:sz w:val="22"/>
          <w:szCs w:val="22"/>
        </w:rPr>
        <w:t xml:space="preserve">г.  №      </w:t>
      </w:r>
    </w:p>
    <w:p w:rsidR="00CD61C4" w:rsidRDefault="00684271" w:rsidP="009A7AD1">
      <w:pPr>
        <w:rPr>
          <w:b/>
          <w:sz w:val="16"/>
          <w:szCs w:val="16"/>
        </w:rPr>
      </w:pPr>
      <w:r w:rsidRPr="00684271">
        <w:rPr>
          <w:noProof/>
        </w:rPr>
        <w:drawing>
          <wp:inline distT="0" distB="0" distL="0" distR="0" wp14:anchorId="65614731" wp14:editId="5FF51584">
            <wp:extent cx="9251950" cy="314332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4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71" w:rsidRDefault="00684271" w:rsidP="009A7AD1">
      <w:pPr>
        <w:rPr>
          <w:b/>
          <w:sz w:val="16"/>
          <w:szCs w:val="16"/>
        </w:rPr>
      </w:pPr>
    </w:p>
    <w:p w:rsidR="00684271" w:rsidRDefault="00877BE5" w:rsidP="009A7AD1">
      <w:pPr>
        <w:rPr>
          <w:b/>
          <w:sz w:val="16"/>
          <w:szCs w:val="16"/>
        </w:rPr>
      </w:pPr>
      <w:r w:rsidRPr="00877BE5">
        <w:lastRenderedPageBreak/>
        <w:drawing>
          <wp:inline distT="0" distB="0" distL="0" distR="0" wp14:anchorId="6A0083C0" wp14:editId="30CB57A2">
            <wp:extent cx="9251950" cy="513040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3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71" w:rsidRPr="00CD61C4" w:rsidRDefault="00684271" w:rsidP="009A7AD1">
      <w:pPr>
        <w:rPr>
          <w:b/>
          <w:sz w:val="16"/>
          <w:szCs w:val="16"/>
        </w:rPr>
      </w:pPr>
      <w:bookmarkStart w:id="0" w:name="_GoBack"/>
      <w:bookmarkEnd w:id="0"/>
    </w:p>
    <w:sectPr w:rsidR="00684271" w:rsidRPr="00CD61C4" w:rsidSect="002A77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5E" w:rsidRDefault="00A46F5E" w:rsidP="00185BD2">
      <w:r>
        <w:separator/>
      </w:r>
    </w:p>
  </w:endnote>
  <w:endnote w:type="continuationSeparator" w:id="0">
    <w:p w:rsidR="00A46F5E" w:rsidRDefault="00A46F5E" w:rsidP="0018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5E" w:rsidRDefault="00A46F5E" w:rsidP="00185BD2">
      <w:r>
        <w:separator/>
      </w:r>
    </w:p>
  </w:footnote>
  <w:footnote w:type="continuationSeparator" w:id="0">
    <w:p w:rsidR="00A46F5E" w:rsidRDefault="00A46F5E" w:rsidP="0018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1A"/>
    <w:multiLevelType w:val="hybridMultilevel"/>
    <w:tmpl w:val="29922A4E"/>
    <w:lvl w:ilvl="0" w:tplc="56962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20FFA"/>
    <w:multiLevelType w:val="hybridMultilevel"/>
    <w:tmpl w:val="E29C12E4"/>
    <w:lvl w:ilvl="0" w:tplc="FBF476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759A9"/>
    <w:multiLevelType w:val="hybridMultilevel"/>
    <w:tmpl w:val="8FBC83C0"/>
    <w:lvl w:ilvl="0" w:tplc="74A6705A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25675"/>
    <w:multiLevelType w:val="hybridMultilevel"/>
    <w:tmpl w:val="3516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8"/>
    <w:rsid w:val="000B3EBC"/>
    <w:rsid w:val="000E69BD"/>
    <w:rsid w:val="001363F9"/>
    <w:rsid w:val="00185BD2"/>
    <w:rsid w:val="001A7AD3"/>
    <w:rsid w:val="001F77FE"/>
    <w:rsid w:val="00244172"/>
    <w:rsid w:val="002A77E8"/>
    <w:rsid w:val="003F6C35"/>
    <w:rsid w:val="00476ADB"/>
    <w:rsid w:val="004D26B2"/>
    <w:rsid w:val="005C3B0F"/>
    <w:rsid w:val="005D7D37"/>
    <w:rsid w:val="00677925"/>
    <w:rsid w:val="00684271"/>
    <w:rsid w:val="00694FC4"/>
    <w:rsid w:val="006C1397"/>
    <w:rsid w:val="00782FE0"/>
    <w:rsid w:val="007E433C"/>
    <w:rsid w:val="00877BE5"/>
    <w:rsid w:val="00886018"/>
    <w:rsid w:val="008F2049"/>
    <w:rsid w:val="0096709F"/>
    <w:rsid w:val="00972DF5"/>
    <w:rsid w:val="0098036A"/>
    <w:rsid w:val="00994676"/>
    <w:rsid w:val="009A1279"/>
    <w:rsid w:val="009A7AD1"/>
    <w:rsid w:val="00A46F5E"/>
    <w:rsid w:val="00A95D25"/>
    <w:rsid w:val="00AB5DB1"/>
    <w:rsid w:val="00B414BA"/>
    <w:rsid w:val="00BB1CEA"/>
    <w:rsid w:val="00C22F1B"/>
    <w:rsid w:val="00C317B6"/>
    <w:rsid w:val="00CD61C4"/>
    <w:rsid w:val="00D70FA8"/>
    <w:rsid w:val="00D75276"/>
    <w:rsid w:val="00DA03BB"/>
    <w:rsid w:val="00E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03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03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4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85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5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03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03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4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85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5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978A-59D2-47D1-895C-50D02C09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РТН</cp:lastModifiedBy>
  <cp:revision>23</cp:revision>
  <dcterms:created xsi:type="dcterms:W3CDTF">2013-09-23T09:51:00Z</dcterms:created>
  <dcterms:modified xsi:type="dcterms:W3CDTF">2019-10-30T03:37:00Z</dcterms:modified>
</cp:coreProperties>
</file>