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6" w:rsidRDefault="00E64921" w:rsidP="00362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аннотация к программам ПДО МАОУ ДОД СДЮТЭ,</w:t>
      </w:r>
    </w:p>
    <w:p w:rsidR="00E64921" w:rsidRDefault="00E64921" w:rsidP="00362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реализуемым в 2013-2014 учебном году</w:t>
      </w:r>
    </w:p>
    <w:p w:rsidR="00E64921" w:rsidRDefault="00E64921" w:rsidP="00362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735" w:type="dxa"/>
        <w:tblInd w:w="-601" w:type="dxa"/>
        <w:tblLayout w:type="fixed"/>
        <w:tblLook w:val="04A0"/>
      </w:tblPr>
      <w:tblGrid>
        <w:gridCol w:w="567"/>
        <w:gridCol w:w="2269"/>
        <w:gridCol w:w="6662"/>
        <w:gridCol w:w="709"/>
        <w:gridCol w:w="708"/>
        <w:gridCol w:w="1418"/>
        <w:gridCol w:w="1134"/>
        <w:gridCol w:w="709"/>
        <w:gridCol w:w="708"/>
        <w:gridCol w:w="851"/>
      </w:tblGrid>
      <w:tr w:rsidR="00E64921" w:rsidRPr="00C16B9E" w:rsidTr="00E0050B">
        <w:tc>
          <w:tcPr>
            <w:tcW w:w="567" w:type="dxa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C16B9E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тип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программы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 – во объед.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Возраст.</w:t>
            </w:r>
          </w:p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9E">
              <w:rPr>
                <w:rFonts w:ascii="Times New Roman" w:hAnsi="Times New Roman"/>
                <w:b/>
                <w:sz w:val="24"/>
                <w:szCs w:val="24"/>
              </w:rPr>
              <w:t>срок освоения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кол-во ч. в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Ориентир. на кат. обуч.</w:t>
            </w:r>
          </w:p>
        </w:tc>
      </w:tr>
      <w:tr w:rsidR="00E64921" w:rsidRPr="00C16B9E" w:rsidTr="00E0050B">
        <w:tc>
          <w:tcPr>
            <w:tcW w:w="15735" w:type="dxa"/>
            <w:gridSpan w:val="10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9E">
              <w:rPr>
                <w:rFonts w:ascii="Times New Roman" w:hAnsi="Times New Roman"/>
                <w:b/>
                <w:sz w:val="24"/>
                <w:szCs w:val="24"/>
              </w:rPr>
              <w:t>Туристко – краеведческое направление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«Тропинка»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A46A36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 ребенка средствами туристско-краеведческой деятельности, совершенствованию его интеллектуального и физического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азвития, изучению Родного края.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«Тропинка»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5C7F67" w:rsidRDefault="00E64921" w:rsidP="00E0050B">
            <w:pPr>
              <w:pStyle w:val="a8"/>
              <w:jc w:val="both"/>
              <w:rPr>
                <w:sz w:val="28"/>
              </w:rPr>
            </w:pPr>
            <w:r w:rsidRPr="005C7F6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новизна данной программы заключается в  интегрированном освоении обучающимися основ туризма и краеведения.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5C7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предусматривает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знаний о своем крае.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 w:rsidRPr="005C7F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личности ребенка, совершенствованию его интеллектуального, духовного и физического развития, изучению Родного края, приобретению самостоятельности посредством туристско-краеведческой деятельности</w:t>
            </w:r>
            <w:r>
              <w:rPr>
                <w:sz w:val="2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Default="00E64921" w:rsidP="00E005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направлена на 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самореализации личности посредством спортивно-оздоровительной и туристко-краеведческой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создаёт 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активного досуга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способствует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формированию патриотизма  у обучающихся через туристско-краеведческую деятельность.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«Спортивные походы»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E23F7F" w:rsidRDefault="00E64921" w:rsidP="00E0050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данной программы 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осваивают технику и тактику</w:t>
            </w:r>
            <w:r w:rsidRPr="005C7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преодоления препятствий в туристских походах, ориентирования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приобретают</w:t>
            </w:r>
            <w:r w:rsidRPr="005C7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оказанию первой неотложной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совершенствуют физическую подготовку для</w:t>
            </w:r>
            <w:r w:rsidRPr="005C7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спортивных разрядов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спортивным походам.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16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«Оздоровительный туризм»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3646E9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направлена на 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самореализации личности посредством спортивно-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оздоровительной и туристко-краеведческой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создаёт 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активного досуга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способствует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формированию патриотизма  у обучающихся через туристско-краеведческую деятельность.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16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«Туристы – проводники»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5C7F67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направлена</w:t>
            </w:r>
            <w:r w:rsidRPr="005C7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совершенствование психофизических  качеств путём расширения кругозора, развития физических способностей, приобретению навыков самостоятельной деятельности, развития жизненно важных качеств, таких как упорство, мужество, само- и взаимопомощь.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5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 w:rsidRPr="005C7F67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Родного края, приобретению самостоятельности посредством туристско-краеведческой деятельности</w:t>
            </w:r>
            <w:r>
              <w:rPr>
                <w:sz w:val="28"/>
              </w:rPr>
              <w:t xml:space="preserve">. </w:t>
            </w:r>
            <w:r w:rsidRPr="005C7F67">
              <w:rPr>
                <w:rFonts w:ascii="Times New Roman" w:hAnsi="Times New Roman" w:cs="Times New Roman"/>
                <w:sz w:val="24"/>
                <w:szCs w:val="24"/>
              </w:rPr>
              <w:t>Туризм и краеведение являются не просто видом спорта и областью знаний, а средствами воспитания и формирования личности, средствами познания окружающего мира в его многообразии и неординарности, средствами познания себя, через трудности путешествий, исследований, общение.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921" w:rsidRPr="00435C0C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16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«Начальная туристская подготовка»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373987" w:rsidRDefault="00E64921" w:rsidP="00E0050B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</w:t>
            </w:r>
            <w:r w:rsidRPr="00373987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гражданско-патриотическое воспитание и  личностное развитие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расширяет кругозор, </w:t>
            </w:r>
            <w:r w:rsidRPr="00373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 с основами туристского мастерства. </w:t>
            </w:r>
            <w:r w:rsidRPr="003739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16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туристы - спасатели»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A46A36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способствует всестороннему развитию личности ребенка, направлена на совершенствова</w:t>
            </w: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его интеллектуального, духовного и физического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способствует изучению Родины. </w:t>
            </w:r>
            <w:r w:rsidRPr="00A46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редусматривает приобретение</w:t>
            </w: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знаний о своем крае, технике и тактике туризма, ориентировании на местности, ведении краеведческих наблюдений и исследований,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первой медицинской помощи</w:t>
            </w: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умений и навыков для получения спортивных разрядов по туризму, туристскому многоборью, спортивному ориентированию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16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«Музей открывает двери»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A46A36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EC6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познавательного интереса к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малой Родины</w:t>
            </w: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включение в познавательную деятельность, приобретение знаний, умений и навыков в поисковой деятельности, развитие мотивации к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общественной активности личности,     гражданской позиции, </w:t>
            </w: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общения и поведения в социуме, навыков здорового образа жизни.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Pr="00A46A36" w:rsidRDefault="00E64921" w:rsidP="00E0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поисково-исследовательская,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16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Одар.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«Здравствуй, музей!»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E23F7F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46A36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развитие познавательного</w:t>
            </w: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</w:t>
            </w:r>
            <w:r w:rsidRPr="00A46A3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</w:t>
            </w:r>
            <w:r w:rsidRPr="00A46A3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A46A36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  <w:r w:rsidRPr="00A46A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создаёт условия для приобретения определенных знаний, умений и навыков</w:t>
            </w:r>
            <w:r w:rsidRPr="00A46A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экскурсий, вырабатыва</w:t>
            </w:r>
            <w:r w:rsidRPr="00A46A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мотивацию к экскурсионной деятельности,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A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способст</w:t>
            </w:r>
            <w:r w:rsidRPr="00A46A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A46A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ует</w:t>
            </w:r>
            <w:r w:rsidRPr="00A46A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развитию навыков </w:t>
            </w:r>
            <w:r w:rsidRPr="00A4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познавательно-исследовательской работы.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«Музей открывает двери»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460A34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предусматривает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отовку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экскурсоводов нового поколения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систематизацию фондов музея для подготовки экспозиционных выставок и тематических экскурсий, содействие нравственному и патриотическому воспитанию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Способст</w:t>
            </w:r>
            <w:r w:rsidRPr="00460A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ует</w:t>
            </w:r>
            <w:r w:rsidRPr="00460A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развитию навыков 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познавательно-исследовательской работы.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16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Одар.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«Школьный музей»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EC6025" w:rsidRDefault="00E64921" w:rsidP="00E0050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EC6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чувства чувства сопричастности к прошлому и настоящему малой Родины.</w:t>
            </w:r>
            <w:r w:rsidRPr="00EC6025">
              <w:rPr>
                <w:sz w:val="24"/>
                <w:szCs w:val="24"/>
              </w:rPr>
              <w:t xml:space="preserve"> </w:t>
            </w:r>
            <w:r w:rsidRPr="00EC6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025"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редполагает обучение детей основам краеведения и музейного дела в процессе создания и обеспечения деятельности школьного музея.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Способст</w:t>
            </w:r>
            <w:r w:rsidRPr="00460A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ует</w:t>
            </w:r>
            <w:r w:rsidRPr="00460A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развитию навыков 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познавательно-исследовательской работы.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16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«Юные музееведы»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C05ED5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D5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развивать у обучающихся творческие, познавательные, коммуникативные способности средствами туристско-краеведческой работы, воспитывать любовь к родному краю, предоставить возможности реализовать себя в сотворчестве со своими склонностями и интересами, формировать детско-взрослую совместную деятельность на материале музейной практики.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16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Одар.</w:t>
            </w:r>
          </w:p>
        </w:tc>
      </w:tr>
      <w:tr w:rsidR="00E64921" w:rsidTr="00E0050B">
        <w:tc>
          <w:tcPr>
            <w:tcW w:w="14176" w:type="dxa"/>
            <w:gridSpan w:val="8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9E">
              <w:rPr>
                <w:rFonts w:ascii="Times New Roman" w:hAnsi="Times New Roman"/>
                <w:b/>
                <w:sz w:val="24"/>
                <w:szCs w:val="24"/>
              </w:rPr>
              <w:t>Физкультурно - спортивное направление</w:t>
            </w:r>
          </w:p>
        </w:tc>
        <w:tc>
          <w:tcPr>
            <w:tcW w:w="708" w:type="dxa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туризм»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Default="00E64921" w:rsidP="00E00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F0">
              <w:rPr>
                <w:rFonts w:ascii="Times New Roman" w:hAnsi="Times New Roman" w:cs="Times New Roman"/>
                <w:sz w:val="24"/>
                <w:szCs w:val="24"/>
              </w:rPr>
              <w:t>В рамках программы создаются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расширения двигательного опыта за счет овладения двигательными действиями спортивного туризма  и использование их в качестве средств укрепления здоровья формир</w:t>
            </w:r>
            <w:r w:rsidRPr="00722AF0"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умения в организации и проведении походов, соревнований, учебно-тренировочных занятий;</w:t>
            </w:r>
            <w:r w:rsidRPr="0072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722A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</w:t>
            </w:r>
            <w:r w:rsidRPr="00722AF0">
              <w:rPr>
                <w:rFonts w:ascii="Times New Roman" w:hAnsi="Times New Roman" w:cs="Times New Roman"/>
                <w:sz w:val="24"/>
                <w:szCs w:val="24"/>
              </w:rPr>
              <w:t>спортивных разрядов, п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инструкторских навыков в организации учебно-тренировочной работы и судейства соревнований.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18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Одар.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туризм»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722AF0" w:rsidRDefault="00E64921" w:rsidP="00E0050B">
            <w:pPr>
              <w:pStyle w:val="a8"/>
              <w:jc w:val="both"/>
            </w:pPr>
            <w:r w:rsidRPr="00722AF0">
              <w:rPr>
                <w:rFonts w:ascii="Times New Roman" w:hAnsi="Times New Roman" w:cs="Times New Roman"/>
                <w:sz w:val="24"/>
                <w:szCs w:val="24"/>
              </w:rPr>
              <w:t>В рамках программы создаются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расширения двигательного опыта за счет овладения двигательными действиями спортивного туризма  и использование их в качестве средств укрепления здоровья формир</w:t>
            </w:r>
            <w:r w:rsidRPr="00722AF0"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умения в организации и проведении походов, соревнований, учебно-тренировочных занятий;</w:t>
            </w:r>
            <w:r w:rsidRPr="0072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722A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</w:t>
            </w:r>
            <w:r w:rsidRPr="00722AF0">
              <w:rPr>
                <w:rFonts w:ascii="Times New Roman" w:hAnsi="Times New Roman" w:cs="Times New Roman"/>
                <w:sz w:val="24"/>
                <w:szCs w:val="24"/>
              </w:rPr>
              <w:t>спортивных разрядов, п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инструкторских навыков в организации учебно-тренировочной работы и судейства соревнований.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2 1 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Одар.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турмногоборья»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6F010A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8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является </w:t>
            </w:r>
            <w:r w:rsidRPr="0037398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подготовки туристов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3987"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направлена на </w:t>
            </w:r>
            <w:r w:rsidRPr="0037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37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7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7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организации и проведении походов, соревнований, учебно-тренировочных занятий;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разрядов, п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инструкторских навыков в организации учебно-тренировочной работы и судейства соревнований.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турмногоборья»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авторизированная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460A34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привитие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спортивному туризму,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остижение всесторонней физической подготовки и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и тактики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ентирования, командных действий, в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разрядов, п</w:t>
            </w:r>
            <w:r w:rsidRPr="00460A34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инструкторских навыков в организации учебно-тренировочной работы и судейства соревнований.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Одар.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«Здоровей-ка»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9A0C67" w:rsidRDefault="00E64921" w:rsidP="00E0050B">
            <w:pPr>
              <w:pStyle w:val="a8"/>
              <w:jc w:val="both"/>
            </w:pPr>
            <w:r w:rsidRPr="009A0C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развитие туристических приемов и навыков;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здорового образа</w:t>
            </w:r>
            <w:r w:rsidRPr="009A0C67">
              <w:rPr>
                <w:rFonts w:ascii="Times New Roman" w:hAnsi="Times New Roman" w:cs="Times New Roman"/>
                <w:sz w:val="24"/>
                <w:szCs w:val="24"/>
              </w:rPr>
              <w:t xml:space="preserve"> жизни и к физической культуре, систематические тренировки организма на свежем воздухе через спортивные подвижные игры,  преодоление экстремальных походных условий,  привить здоровый образ жизни. </w:t>
            </w:r>
            <w:r w:rsidRPr="006F010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способствовать</w:t>
            </w:r>
            <w:r w:rsidRPr="006F01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личности ребенка средствами туристско-краеведческой деятельности, совершенствованию его интеллектуального и физического развития, изучению Родного края, приобретению самостоятельности.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«Здоровей-ка»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3A5C2D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3A5C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разностороннее физическое  и духовное развитие детей, формирование  их осознанного отношения к здоровому образу жизни.</w:t>
            </w:r>
            <w:r w:rsidRPr="003A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редполагает обучение двигательным действиям аэробики, танца, ритмической </w:t>
            </w:r>
            <w:r w:rsidRPr="003A5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гимнастики с предметами, акробатики, подвижных игр; организацию обучающимися игровых программ, составление комплексов упражнений.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«Оздоровительная аэробика»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C05ED5" w:rsidRDefault="00E64921" w:rsidP="00E00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E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позволяет создать условия  для приобщения обучающихся к активным и самостоятельным занятиям физической культурой, формирование  понятия ценности здоровья и гармонического развития телосложения. Новизна данной программы заключается в том, что она направлена не только на укрепление здоровья, развитие общефизических и спортивных качеств, но и развитие кругозора об известных направлениях аэробики.</w:t>
            </w:r>
            <w:r w:rsidRPr="00AF0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11-21 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14176" w:type="dxa"/>
            <w:gridSpan w:val="8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9E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направление</w:t>
            </w:r>
          </w:p>
        </w:tc>
        <w:tc>
          <w:tcPr>
            <w:tcW w:w="708" w:type="dxa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«Детское творчество»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E64921" w:rsidRPr="00EC6025" w:rsidRDefault="00E64921" w:rsidP="00E0050B">
            <w:pPr>
              <w:shd w:val="clear" w:color="auto" w:fill="FFFFFF"/>
              <w:tabs>
                <w:tab w:val="left" w:pos="0"/>
                <w:tab w:val="left" w:pos="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17">
              <w:rPr>
                <w:rFonts w:ascii="Times New Roman" w:hAnsi="Times New Roman" w:cs="Times New Roman"/>
                <w:sz w:val="24"/>
                <w:szCs w:val="24"/>
              </w:rPr>
              <w:t>Программа направлен</w:t>
            </w:r>
            <w:r w:rsidRPr="0088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развитие художественной одарённости и творческой инициативы детей    и подростков, творческих и дизайн</w:t>
            </w:r>
            <w:r w:rsidRPr="00881617">
              <w:rPr>
                <w:rFonts w:ascii="Times New Roman" w:hAnsi="Times New Roman" w:cs="Times New Roman"/>
                <w:sz w:val="24"/>
                <w:szCs w:val="24"/>
              </w:rPr>
              <w:t>ерских способностей обучающихся. Программой</w:t>
            </w:r>
            <w:r w:rsidRPr="0088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предусмотрено</w:t>
            </w:r>
            <w:r w:rsidRPr="0088161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углублённое </w:t>
            </w:r>
            <w:r w:rsidRPr="0088161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предметно-практической деятельностью, что позволяет ребёнку получить своеобразную допрофессиональную подготовку.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1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искусство, </w:t>
            </w:r>
            <w:r w:rsidRPr="00EC6025"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эстетический  вкус</w:t>
            </w:r>
            <w:r w:rsidRPr="00EC6025">
              <w:rPr>
                <w:rFonts w:ascii="Times New Roman" w:hAnsi="Times New Roman" w:cs="Times New Roman"/>
                <w:sz w:val="24"/>
                <w:szCs w:val="24"/>
              </w:rPr>
              <w:t>, вооружать учащихся техническими знаниями, развивать у них трудовые умения и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14176" w:type="dxa"/>
            <w:gridSpan w:val="8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9E">
              <w:rPr>
                <w:rFonts w:ascii="Times New Roman" w:hAnsi="Times New Roman"/>
                <w:b/>
                <w:sz w:val="24"/>
                <w:szCs w:val="24"/>
              </w:rPr>
              <w:t>Социально – педагогическое направление</w:t>
            </w:r>
          </w:p>
        </w:tc>
        <w:tc>
          <w:tcPr>
            <w:tcW w:w="708" w:type="dxa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юного пешехода»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722AF0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AF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формирования культуры безопасного поведения  в сфере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младших школьников.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«Общение»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722AF0" w:rsidRDefault="00E64921" w:rsidP="00E005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адапт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и самоопределения подростков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лидерских и организаторских качеств. Предоставляет</w:t>
            </w:r>
            <w:r w:rsidRPr="0072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для межличностного общения подростков в социально-значимой деятельности.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18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«Детское творчество»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9A0C67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9A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ОВЗ, знакомства</w:t>
            </w:r>
            <w:r w:rsidRPr="009A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окружающим миром.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E64921" w:rsidTr="00E0050B">
        <w:tc>
          <w:tcPr>
            <w:tcW w:w="14176" w:type="dxa"/>
            <w:gridSpan w:val="8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9E">
              <w:rPr>
                <w:rFonts w:ascii="Times New Roman" w:hAnsi="Times New Roman"/>
                <w:b/>
                <w:sz w:val="24"/>
                <w:szCs w:val="24"/>
              </w:rPr>
              <w:t>Эколого – биологическое направление</w:t>
            </w:r>
          </w:p>
        </w:tc>
        <w:tc>
          <w:tcPr>
            <w:tcW w:w="708" w:type="dxa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4921" w:rsidRPr="00C16B9E" w:rsidRDefault="00E64921" w:rsidP="00E0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921" w:rsidTr="00E0050B">
        <w:tc>
          <w:tcPr>
            <w:tcW w:w="567" w:type="dxa"/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«Детский экологический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клуб»</w:t>
            </w:r>
          </w:p>
          <w:p w:rsidR="00E64921" w:rsidRDefault="00E64921" w:rsidP="00E0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4921" w:rsidRPr="003A5C2D" w:rsidRDefault="00E64921" w:rsidP="00E005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направлена на создание условий для формирования интеллектуальных, организационно-волевых, </w:t>
            </w:r>
            <w:r w:rsidRPr="003A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ориентационных, коммуникационных качеств обучающихся через организацию исследовательской деятельности. Способствует формированию у обучающихся познавательного интереса к родной природе и</w:t>
            </w:r>
            <w:r w:rsidRPr="003A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C2D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краеведческим ценностям края. приобщает подростков к здоровому образу жизни, просветительской и природоохранной деятельности.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921" w:rsidRDefault="00E64921" w:rsidP="00E0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Одарн.</w:t>
            </w:r>
          </w:p>
        </w:tc>
      </w:tr>
    </w:tbl>
    <w:p w:rsidR="00E64921" w:rsidRDefault="00E64921" w:rsidP="00362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EF6" w:rsidRDefault="005B7F22" w:rsidP="00362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                        Рыкова Н.В.</w:t>
      </w:r>
    </w:p>
    <w:p w:rsidR="00DC0EF6" w:rsidRDefault="00DC0EF6" w:rsidP="00362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EF6" w:rsidRDefault="00DC0EF6" w:rsidP="001E56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EF6" w:rsidRDefault="00DC0EF6" w:rsidP="00362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EF6" w:rsidRDefault="00DC0EF6" w:rsidP="00362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EF6" w:rsidRDefault="00DC0EF6" w:rsidP="00362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EF6" w:rsidRDefault="00DC0EF6" w:rsidP="00C05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0EF6" w:rsidSect="00C16B9E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1E" w:rsidRDefault="004F5B1E" w:rsidP="00DC0EF6">
      <w:pPr>
        <w:spacing w:after="0" w:line="240" w:lineRule="auto"/>
      </w:pPr>
      <w:r>
        <w:separator/>
      </w:r>
    </w:p>
  </w:endnote>
  <w:endnote w:type="continuationSeparator" w:id="1">
    <w:p w:rsidR="004F5B1E" w:rsidRDefault="004F5B1E" w:rsidP="00DC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1E" w:rsidRDefault="004F5B1E" w:rsidP="00DC0EF6">
      <w:pPr>
        <w:spacing w:after="0" w:line="240" w:lineRule="auto"/>
      </w:pPr>
      <w:r>
        <w:separator/>
      </w:r>
    </w:p>
  </w:footnote>
  <w:footnote w:type="continuationSeparator" w:id="1">
    <w:p w:rsidR="004F5B1E" w:rsidRDefault="004F5B1E" w:rsidP="00DC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87D"/>
    <w:multiLevelType w:val="multilevel"/>
    <w:tmpl w:val="4E12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556B"/>
    <w:multiLevelType w:val="hybridMultilevel"/>
    <w:tmpl w:val="54B2A48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0FC10C60"/>
    <w:multiLevelType w:val="multilevel"/>
    <w:tmpl w:val="0666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D1E65"/>
    <w:multiLevelType w:val="hybridMultilevel"/>
    <w:tmpl w:val="7D26B7C0"/>
    <w:lvl w:ilvl="0" w:tplc="9072D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16B76"/>
    <w:multiLevelType w:val="hybridMultilevel"/>
    <w:tmpl w:val="C10C7A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24C17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4A75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6E5"/>
    <w:rsid w:val="000750B7"/>
    <w:rsid w:val="000A37BB"/>
    <w:rsid w:val="000F09C6"/>
    <w:rsid w:val="0011582C"/>
    <w:rsid w:val="00126F23"/>
    <w:rsid w:val="001525DF"/>
    <w:rsid w:val="001A7F44"/>
    <w:rsid w:val="001E5623"/>
    <w:rsid w:val="00250A6F"/>
    <w:rsid w:val="002B2EB0"/>
    <w:rsid w:val="002F34AE"/>
    <w:rsid w:val="003626E5"/>
    <w:rsid w:val="003646E9"/>
    <w:rsid w:val="00373987"/>
    <w:rsid w:val="00375C06"/>
    <w:rsid w:val="00386D6A"/>
    <w:rsid w:val="00392B02"/>
    <w:rsid w:val="003A5C2D"/>
    <w:rsid w:val="003E3A10"/>
    <w:rsid w:val="00435C0C"/>
    <w:rsid w:val="00435D4B"/>
    <w:rsid w:val="00460A34"/>
    <w:rsid w:val="0047019D"/>
    <w:rsid w:val="004E3C38"/>
    <w:rsid w:val="004F5B1E"/>
    <w:rsid w:val="005059FA"/>
    <w:rsid w:val="00553D68"/>
    <w:rsid w:val="005B7F22"/>
    <w:rsid w:val="005C7F67"/>
    <w:rsid w:val="005F4459"/>
    <w:rsid w:val="006F010A"/>
    <w:rsid w:val="00722AF0"/>
    <w:rsid w:val="007C0E2F"/>
    <w:rsid w:val="00847C63"/>
    <w:rsid w:val="00881617"/>
    <w:rsid w:val="008A453E"/>
    <w:rsid w:val="008D786B"/>
    <w:rsid w:val="008E79BD"/>
    <w:rsid w:val="009A0C67"/>
    <w:rsid w:val="009B59A1"/>
    <w:rsid w:val="00A07DF2"/>
    <w:rsid w:val="00A46A36"/>
    <w:rsid w:val="00A71308"/>
    <w:rsid w:val="00AA18E0"/>
    <w:rsid w:val="00AE288C"/>
    <w:rsid w:val="00B06F6C"/>
    <w:rsid w:val="00B373F8"/>
    <w:rsid w:val="00B56D99"/>
    <w:rsid w:val="00BE0F86"/>
    <w:rsid w:val="00BF31D4"/>
    <w:rsid w:val="00C05ED5"/>
    <w:rsid w:val="00C16B9E"/>
    <w:rsid w:val="00C95F25"/>
    <w:rsid w:val="00D24C6B"/>
    <w:rsid w:val="00D72051"/>
    <w:rsid w:val="00D81768"/>
    <w:rsid w:val="00DC0EF6"/>
    <w:rsid w:val="00DD29E2"/>
    <w:rsid w:val="00DE7630"/>
    <w:rsid w:val="00E219F6"/>
    <w:rsid w:val="00E23F7F"/>
    <w:rsid w:val="00E34745"/>
    <w:rsid w:val="00E47EF9"/>
    <w:rsid w:val="00E64921"/>
    <w:rsid w:val="00E6639B"/>
    <w:rsid w:val="00EC6025"/>
    <w:rsid w:val="00F5753B"/>
    <w:rsid w:val="00FB70E0"/>
    <w:rsid w:val="00FC7631"/>
    <w:rsid w:val="00FC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EF6"/>
  </w:style>
  <w:style w:type="paragraph" w:styleId="a5">
    <w:name w:val="footer"/>
    <w:basedOn w:val="a"/>
    <w:link w:val="a6"/>
    <w:uiPriority w:val="99"/>
    <w:semiHidden/>
    <w:unhideWhenUsed/>
    <w:rsid w:val="00DC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EF6"/>
  </w:style>
  <w:style w:type="table" w:styleId="a7">
    <w:name w:val="Table Grid"/>
    <w:basedOn w:val="a1"/>
    <w:uiPriority w:val="59"/>
    <w:rsid w:val="00DC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5C2D"/>
    <w:pPr>
      <w:spacing w:after="0" w:line="240" w:lineRule="auto"/>
    </w:pPr>
  </w:style>
  <w:style w:type="paragraph" w:styleId="2">
    <w:name w:val="Body Text 2"/>
    <w:basedOn w:val="a"/>
    <w:link w:val="20"/>
    <w:rsid w:val="003A5C2D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rsid w:val="003A5C2D"/>
    <w:rPr>
      <w:rFonts w:ascii="Times New Roman" w:eastAsia="Times New Roman" w:hAnsi="Times New Roman" w:cs="Times New Roman"/>
      <w:sz w:val="32"/>
      <w:szCs w:val="32"/>
    </w:rPr>
  </w:style>
  <w:style w:type="paragraph" w:styleId="a9">
    <w:name w:val="Body Text"/>
    <w:basedOn w:val="a"/>
    <w:link w:val="aa"/>
    <w:uiPriority w:val="99"/>
    <w:unhideWhenUsed/>
    <w:rsid w:val="00A46A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46A36"/>
  </w:style>
  <w:style w:type="paragraph" w:customStyle="1" w:styleId="1">
    <w:name w:val="Знак1"/>
    <w:basedOn w:val="a"/>
    <w:rsid w:val="003739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5C7F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C7F67"/>
  </w:style>
  <w:style w:type="paragraph" w:styleId="ad">
    <w:name w:val="Normal (Web)"/>
    <w:basedOn w:val="a"/>
    <w:rsid w:val="009A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9A0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07BB-526F-4593-AC43-DC728469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Егорова Е.С.</cp:lastModifiedBy>
  <cp:revision>17</cp:revision>
  <cp:lastPrinted>2013-11-13T04:18:00Z</cp:lastPrinted>
  <dcterms:created xsi:type="dcterms:W3CDTF">2013-05-28T06:16:00Z</dcterms:created>
  <dcterms:modified xsi:type="dcterms:W3CDTF">2014-02-09T11:31:00Z</dcterms:modified>
</cp:coreProperties>
</file>