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07" w:rsidRDefault="007E5495" w:rsidP="00571F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для </w:t>
      </w:r>
      <w:r w:rsidR="00390D07">
        <w:rPr>
          <w:rFonts w:ascii="Times New Roman" w:hAnsi="Times New Roman" w:cs="Times New Roman"/>
          <w:sz w:val="28"/>
        </w:rPr>
        <w:t>размещения</w:t>
      </w:r>
      <w:r>
        <w:rPr>
          <w:rFonts w:ascii="Times New Roman" w:hAnsi="Times New Roman" w:cs="Times New Roman"/>
          <w:sz w:val="28"/>
        </w:rPr>
        <w:t xml:space="preserve"> на </w:t>
      </w:r>
      <w:r w:rsidR="00390D07">
        <w:rPr>
          <w:rFonts w:ascii="Times New Roman" w:hAnsi="Times New Roman" w:cs="Times New Roman"/>
          <w:sz w:val="28"/>
        </w:rPr>
        <w:t xml:space="preserve">портале </w:t>
      </w:r>
    </w:p>
    <w:p w:rsidR="00DA31FA" w:rsidRPr="007E5495" w:rsidRDefault="00390D07" w:rsidP="00571F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«Карта</w:t>
      </w:r>
      <w:r w:rsidR="007E5495">
        <w:rPr>
          <w:rFonts w:ascii="Times New Roman" w:hAnsi="Times New Roman" w:cs="Times New Roman"/>
          <w:sz w:val="28"/>
        </w:rPr>
        <w:t xml:space="preserve"> доступности</w:t>
      </w:r>
      <w:r w:rsidR="00894EC7" w:rsidRPr="007E5495">
        <w:rPr>
          <w:rFonts w:ascii="Times New Roman" w:hAnsi="Times New Roman" w:cs="Times New Roman"/>
          <w:sz w:val="28"/>
        </w:rPr>
        <w:t xml:space="preserve"> Пермского края</w:t>
      </w:r>
      <w:r>
        <w:rPr>
          <w:rFonts w:ascii="Times New Roman" w:hAnsi="Times New Roman" w:cs="Times New Roman"/>
          <w:sz w:val="28"/>
        </w:rPr>
        <w:t>»</w:t>
      </w:r>
    </w:p>
    <w:p w:rsidR="00DA31FA" w:rsidRPr="007E5495" w:rsidRDefault="00DA31FA" w:rsidP="00571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EC7" w:rsidRPr="007E5495" w:rsidRDefault="00894EC7" w:rsidP="00DA31FA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1 – Общие сведения об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4402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МАУ ДО СДЮТЭ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Руководитель объекта ФИО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440266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Ольга Анатольевна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440266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Чайковский, ул. Советская, д.42а</w:t>
            </w:r>
          </w:p>
        </w:tc>
      </w:tr>
      <w:tr w:rsidR="00F115C7" w:rsidRPr="007E5495" w:rsidTr="00766AD0">
        <w:trPr>
          <w:trHeight w:val="153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Краткое описание деятельности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440266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Дополнительное 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DA31F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 xml:space="preserve">Фото </w:t>
            </w:r>
            <w:r w:rsidR="00DA31FA" w:rsidRPr="007E5495">
              <w:rPr>
                <w:rStyle w:val="a5"/>
                <w:rFonts w:ascii="Times New Roman" w:hAnsi="Times New Roman" w:cs="Times New Roman"/>
                <w:b/>
              </w:rPr>
              <w:t xml:space="preserve">учреждения для заставки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A61766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</w:t>
            </w:r>
          </w:p>
        </w:tc>
      </w:tr>
    </w:tbl>
    <w:p w:rsidR="00A3523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 xml:space="preserve">1.1 </w:t>
      </w:r>
      <w:r w:rsidR="00571FD3" w:rsidRPr="007E5495">
        <w:rPr>
          <w:rFonts w:ascii="Times New Roman" w:hAnsi="Times New Roman" w:cs="Times New Roman"/>
          <w:b/>
        </w:rPr>
        <w:t>–</w:t>
      </w:r>
      <w:r w:rsidRPr="007E5495">
        <w:rPr>
          <w:rFonts w:ascii="Times New Roman" w:hAnsi="Times New Roman" w:cs="Times New Roman"/>
          <w:b/>
        </w:rPr>
        <w:t xml:space="preserve"> Сведения об организации, расположенной на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35235" w:rsidRPr="007E5495" w:rsidTr="00D62C1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35" w:rsidRPr="007E5495" w:rsidRDefault="00A35235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35" w:rsidRPr="007E5495" w:rsidRDefault="00A35235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8(34241)6-54-14</w:t>
            </w:r>
          </w:p>
        </w:tc>
      </w:tr>
      <w:tr w:rsidR="00A35235" w:rsidRPr="007E5495" w:rsidTr="00D62C1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35" w:rsidRPr="007E5495" w:rsidRDefault="00A35235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lang w:val="en-US"/>
              </w:rPr>
              <w:t>E</w:t>
            </w:r>
            <w:r w:rsidRPr="007E5495">
              <w:rPr>
                <w:rFonts w:ascii="Times New Roman" w:hAnsi="Times New Roman" w:cs="Times New Roman"/>
              </w:rPr>
              <w:t>-</w:t>
            </w:r>
            <w:r w:rsidRPr="007E549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35" w:rsidRPr="0096152F" w:rsidRDefault="00EB4064" w:rsidP="00D62C10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hyperlink r:id="rId7" w:history="1">
              <w:r w:rsidR="00A35235" w:rsidRPr="00CC0370">
                <w:rPr>
                  <w:rStyle w:val="a7"/>
                  <w:rFonts w:ascii="Times New Roman" w:hAnsi="Times New Roman" w:cs="Times New Roman"/>
                  <w:b/>
                  <w:lang w:val="en-GB"/>
                </w:rPr>
                <w:t>sdute@yandex.ru</w:t>
              </w:r>
            </w:hyperlink>
          </w:p>
        </w:tc>
      </w:tr>
      <w:tr w:rsidR="00A35235" w:rsidRPr="007E5495" w:rsidTr="00D62C1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35" w:rsidRPr="007E5495" w:rsidRDefault="00A35235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Сайт организации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35" w:rsidRPr="0096152F" w:rsidRDefault="00A35235" w:rsidP="00D62C10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sdute.ru</w:t>
            </w:r>
          </w:p>
        </w:tc>
      </w:tr>
      <w:tr w:rsidR="00A35235" w:rsidRPr="007E5495" w:rsidTr="00D62C1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235" w:rsidRPr="007E5495" w:rsidRDefault="00A35235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235" w:rsidRPr="0096152F" w:rsidRDefault="00A35235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 8</w:t>
            </w:r>
            <w:r>
              <w:rPr>
                <w:rFonts w:ascii="Times New Roman" w:hAnsi="Times New Roman" w:cs="Times New Roman"/>
                <w:b/>
              </w:rPr>
              <w:t>.00 ч до 21.00ч</w:t>
            </w:r>
          </w:p>
        </w:tc>
      </w:tr>
    </w:tbl>
    <w:p w:rsidR="00A35235" w:rsidRDefault="00A35235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2 – Характеристика деятельности организации на объекте (по обслуживанию населения)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8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Виды оказываемых услуг </w:t>
            </w:r>
          </w:p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Понятным для пользователя языком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A35235" w:rsidP="00F911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983">
              <w:rPr>
                <w:rFonts w:ascii="Times New Roman" w:hAnsi="Times New Roman" w:cs="Times New Roman"/>
              </w:rPr>
              <w:t>Оказание услуг в сфере дополнительного образования ( туристско – краеведческого, физкультурно – спортивного, художественно – эстетического, эколого – биологического и социально – педагогического направлений)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Форма оказания услуг</w:t>
            </w:r>
          </w:p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916EE8" w:rsidP="00916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На объекте</w:t>
            </w: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/ С длительным пребыванием, в т.ч. проживанием / На дому / Дистанционно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F115C7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Участие в исполнении ИПРА инвалида, ребенка-инвалида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A35235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Уровень этажа, на котором оказываются услуги для инвалидов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CB342D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15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Допуск на объект собаки-проводника</w:t>
            </w:r>
          </w:p>
          <w:p w:rsidR="0018227F" w:rsidRPr="007E5495" w:rsidRDefault="0018227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В соответствии со статьей 15 федерального закона от 24.11.1995 № 181-ФЗ организации независимо от их организационно-правовых форм обеспечивают инвалидам 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235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 xml:space="preserve">* </w:t>
      </w:r>
      <w:r w:rsidRPr="007E5495">
        <w:rPr>
          <w:rFonts w:ascii="Times New Roman" w:hAnsi="Times New Roman" w:cs="Times New Roman"/>
          <w:lang w:val="en-US"/>
        </w:rPr>
        <w:t xml:space="preserve">- </w:t>
      </w:r>
      <w:r w:rsidRPr="007E5495">
        <w:rPr>
          <w:rFonts w:ascii="Times New Roman" w:hAnsi="Times New Roman" w:cs="Times New Roman"/>
        </w:rPr>
        <w:t>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2.1 – Координаты сотрудника, ответственного за обеспечение доступности для инвалидов на объект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B0298B" w:rsidRDefault="00F4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98B">
              <w:rPr>
                <w:rFonts w:ascii="Times New Roman" w:hAnsi="Times New Roman" w:cs="Times New Roman"/>
                <w:b/>
              </w:rPr>
              <w:t>Бровкина Ольга Юрьевна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B0298B" w:rsidRDefault="00F4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98B">
              <w:rPr>
                <w:rFonts w:ascii="Times New Roman" w:hAnsi="Times New Roman" w:cs="Times New Roman"/>
                <w:b/>
              </w:rPr>
              <w:t>Заместитель директора по АХЧ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B0298B" w:rsidRDefault="00F45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98B">
              <w:rPr>
                <w:rFonts w:ascii="Times New Roman" w:hAnsi="Times New Roman" w:cs="Times New Roman"/>
                <w:b/>
              </w:rPr>
              <w:t>89223217093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124749" w:rsidRPr="007E5495" w:rsidRDefault="00124749" w:rsidP="00124749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3.1 – Путь следования к объекту пассажирским транспортом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Путь следования к объекту пассажирским транспортом</w:t>
            </w:r>
          </w:p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номера автобусов, трамваев, троллейбусов; описать движение инвалида от остановки общественного транспорта до объекта, указать расстояние до объекта от остановки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AA14C6" w:rsidRDefault="00F45864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C6">
              <w:rPr>
                <w:rFonts w:ascii="Times New Roman" w:hAnsi="Times New Roman" w:cs="Times New Roman"/>
              </w:rPr>
              <w:t>Остановка «Пл. Чайковского»</w:t>
            </w:r>
          </w:p>
          <w:p w:rsidR="00F45864" w:rsidRPr="00AA14C6" w:rsidRDefault="00F45864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4C6">
              <w:rPr>
                <w:rFonts w:ascii="Times New Roman" w:hAnsi="Times New Roman" w:cs="Times New Roman"/>
              </w:rPr>
              <w:t>Маршрут автобуса № 1, 2 «Основной – Уральская»</w:t>
            </w:r>
          </w:p>
          <w:p w:rsidR="00F45864" w:rsidRPr="007E5495" w:rsidRDefault="00F45864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14C6">
              <w:rPr>
                <w:rFonts w:ascii="Times New Roman" w:hAnsi="Times New Roman" w:cs="Times New Roman"/>
              </w:rPr>
              <w:t>Маршрут автобуса № 16л, 16в «Заря – Основной – Уральская»</w:t>
            </w:r>
          </w:p>
        </w:tc>
      </w:tr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Наличие выделенного от проезжей части пешеходного пути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5495">
              <w:rPr>
                <w:rFonts w:ascii="Times New Roman" w:hAnsi="Times New Roman" w:cs="Times New Roman"/>
              </w:rPr>
              <w:t>Да/</w:t>
            </w:r>
            <w:r w:rsidRPr="00F45864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Перепады высоты на пути</w:t>
            </w:r>
          </w:p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наличие/отсутствие бордюров, крутых </w:t>
            </w: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уклонов,пандусов, лестниц, выбоинов, трещин и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F45864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983">
              <w:rPr>
                <w:rFonts w:ascii="Times New Roman" w:hAnsi="Times New Roman" w:cs="Times New Roman"/>
              </w:rPr>
              <w:lastRenderedPageBreak/>
              <w:t>Имеютс</w:t>
            </w:r>
            <w:r>
              <w:rPr>
                <w:rFonts w:ascii="Times New Roman" w:hAnsi="Times New Roman" w:cs="Times New Roman"/>
              </w:rPr>
              <w:t>я перепады высоты,</w:t>
            </w:r>
            <w:r w:rsidRPr="00336983">
              <w:rPr>
                <w:rFonts w:ascii="Times New Roman" w:hAnsi="Times New Roman" w:cs="Times New Roman"/>
              </w:rPr>
              <w:t xml:space="preserve"> выбоины и трещины</w:t>
            </w:r>
          </w:p>
        </w:tc>
      </w:tr>
    </w:tbl>
    <w:p w:rsidR="00124749" w:rsidRPr="007E5495" w:rsidRDefault="00124749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124749" w:rsidRPr="007E5495" w:rsidRDefault="00124749" w:rsidP="00124749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3.2 – Путь к объекту от ближайшей остановки пассажирского транспорта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Перепады высоты на пути</w:t>
            </w:r>
          </w:p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 паспорту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3D49">
              <w:rPr>
                <w:rFonts w:ascii="Times New Roman" w:hAnsi="Times New Roman" w:cs="Times New Roman"/>
                <w:b/>
              </w:rPr>
              <w:t>Да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12474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Дополнительное описание (обустройства для инвалидов на коляске)</w:t>
            </w:r>
          </w:p>
          <w:p w:rsidR="00124749" w:rsidRPr="007E5495" w:rsidRDefault="00124749" w:rsidP="00D62C1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 паспорту объекта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749" w:rsidRPr="007E5495" w:rsidRDefault="00723D49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</w:tr>
    </w:tbl>
    <w:p w:rsidR="00124749" w:rsidRPr="007E5495" w:rsidRDefault="00124749" w:rsidP="00894EC7">
      <w:pPr>
        <w:spacing w:after="0" w:line="240" w:lineRule="auto"/>
        <w:rPr>
          <w:rFonts w:ascii="Times New Roman" w:hAnsi="Times New Roman" w:cs="Times New Roman"/>
          <w:b/>
        </w:rPr>
      </w:pP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3.4.1 – Прилегающая территория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rPr>
          <w:trHeight w:val="33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Прилегающая территория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3D49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2811BB" w:rsidRPr="007E5495" w:rsidTr="00766AD0">
        <w:trPr>
          <w:trHeight w:val="26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Покрытие прилегающей территории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AD0" w:rsidRDefault="002811BB" w:rsidP="00D62C1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E5495">
              <w:rPr>
                <w:rFonts w:ascii="Times New Roman" w:hAnsi="Times New Roman" w:cs="Times New Roman"/>
              </w:rPr>
              <w:t>Ровное/Нескользкое/Скользкое/</w:t>
            </w:r>
          </w:p>
          <w:p w:rsidR="002811BB" w:rsidRPr="007E5495" w:rsidRDefault="002811BB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493">
              <w:rPr>
                <w:rFonts w:ascii="Times New Roman" w:hAnsi="Times New Roman" w:cs="Times New Roman"/>
                <w:b/>
              </w:rPr>
              <w:t>Неровное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Бордюры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750493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750493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Парковочные места для инвалидов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750493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Указывается доступность (при наличии) калитки, пандуса на территории к объекту, лестницы; наличие табличек указателей направления движения и тактильных направляющих; Указывается доступность путей движения (продольный уклон не более 5%); наличие мест для отдыха (норматив – скамейки должны быть с опорой для спины; подлокотником; навесом; местом для кресел-колясок)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AA1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прохода в калитке 0,9 м, ширина маршрута движения 3,0м, перепад составляет 0,2м, скамейки для инвалидов и места отдыха отсутствуют, тактильные обозначения отсутствуют.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тротуара / прилегающей территории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E20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20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бордюра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75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входа на территорию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E20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</w:tr>
      <w:tr w:rsidR="002811B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1BB" w:rsidRPr="007E5495" w:rsidRDefault="002811BB" w:rsidP="00916EE8">
            <w:pPr>
              <w:pStyle w:val="a4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автостоянки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1BB" w:rsidRPr="007E5495" w:rsidRDefault="00750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3.4.2 – Вход в здание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Вход для инвалидов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EB">
              <w:rPr>
                <w:rFonts w:ascii="Times New Roman" w:hAnsi="Times New Roman" w:cs="Times New Roman"/>
                <w:b/>
                <w:shd w:val="clear" w:color="auto" w:fill="FFFFFF"/>
              </w:rPr>
              <w:t>с центрального (главного) входа</w:t>
            </w:r>
            <w:r w:rsidRPr="007E5495">
              <w:rPr>
                <w:rFonts w:ascii="Times New Roman" w:hAnsi="Times New Roman" w:cs="Times New Roman"/>
                <w:shd w:val="clear" w:color="auto" w:fill="FFFFFF"/>
              </w:rPr>
              <w:t xml:space="preserve"> /с отдельного входа</w:t>
            </w:r>
          </w:p>
        </w:tc>
      </w:tr>
      <w:tr w:rsidR="00BD5E81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Вход для инвалидов на уровне земли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2EB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BD5E81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7E5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</w:t>
            </w:r>
            <w:r w:rsidR="00F115C7" w:rsidRPr="007E5495">
              <w:rPr>
                <w:rFonts w:ascii="Times New Roman" w:hAnsi="Times New Roman" w:cs="Times New Roman"/>
              </w:rPr>
              <w:t>нформация</w:t>
            </w:r>
          </w:p>
          <w:p w:rsidR="002811BB" w:rsidRPr="007E5495" w:rsidRDefault="002811B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Описать пути движения к отдельному входу для инвалидов. Указать наличие кнопки вызова, контакты для связи с обслуживающим персоналом.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4E0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кнопка вызова персонала</w:t>
            </w:r>
          </w:p>
        </w:tc>
      </w:tr>
      <w:tr w:rsidR="00BD5E81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7E5495">
              <w:rPr>
                <w:rStyle w:val="a5"/>
                <w:rFonts w:ascii="Times New Roman" w:hAnsi="Times New Roman" w:cs="Times New Roman"/>
              </w:rPr>
              <w:t>Фото оборудованного для инвалидов входа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E20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</w:tr>
      <w:tr w:rsidR="00BD5E81" w:rsidRPr="007E5495" w:rsidTr="00766AD0">
        <w:trPr>
          <w:trHeight w:val="4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7E5495">
              <w:rPr>
                <w:rStyle w:val="a5"/>
                <w:rFonts w:ascii="Times New Roman" w:hAnsi="Times New Roman" w:cs="Times New Roman"/>
              </w:rPr>
              <w:t>Фото входа для инвалидов на уровне земли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E20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/>
              </w:rPr>
              <w:t>3.4.2.1.</w:t>
            </w:r>
            <w:r w:rsidRPr="007E5495">
              <w:rPr>
                <w:rFonts w:ascii="Times New Roman" w:hAnsi="Times New Roman" w:cs="Times New Roman"/>
              </w:rPr>
              <w:t xml:space="preserve"> </w:t>
            </w:r>
            <w:r w:rsidRPr="007E5495">
              <w:rPr>
                <w:rFonts w:ascii="Times New Roman" w:hAnsi="Times New Roman" w:cs="Times New Roman"/>
                <w:b/>
              </w:rPr>
              <w:t>Лестница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BD5E81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8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Поручни</w:t>
            </w:r>
            <w:r w:rsidR="00F115C7" w:rsidRPr="007E5495">
              <w:rPr>
                <w:rFonts w:ascii="Times New Roman" w:hAnsi="Times New Roman" w:cs="Times New Roman"/>
              </w:rPr>
              <w:t xml:space="preserve"> </w:t>
            </w:r>
          </w:p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Норматив: с обеих сторон на высоте 90 см (± 3 см)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С одной стороны /С обеих сторон/ </w:t>
            </w:r>
            <w:r w:rsidRPr="00BD5E81">
              <w:rPr>
                <w:rFonts w:ascii="Times New Roman" w:hAnsi="Times New Roman" w:cs="Times New Roman"/>
                <w:b/>
              </w:rPr>
              <w:t>Отсутствуют*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EE8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Количество ступеней</w:t>
            </w:r>
            <w:r w:rsidR="00F115C7" w:rsidRPr="007E5495">
              <w:rPr>
                <w:rFonts w:ascii="Times New Roman" w:hAnsi="Times New Roman" w:cs="Times New Roman"/>
              </w:rPr>
              <w:t xml:space="preserve"> </w:t>
            </w:r>
          </w:p>
          <w:p w:rsidR="00894EC7" w:rsidRPr="007E5495" w:rsidRDefault="00F115C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Норматив: марш не должен быть менее 3 ступеней и не должен превышать 12 ступеней; одиночные ступени недопустимы, заменяются пандусами (съездами)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BD5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Покрытие на лестнице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BD5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Контрастные полосы</w:t>
            </w:r>
          </w:p>
          <w:p w:rsidR="00510C7D" w:rsidRPr="007E5495" w:rsidRDefault="00510C7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проступи краевых ступеней лестничных маршей 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</w:t>
            </w: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проступи - от 0,03 до 0,04 м).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Есть/</w:t>
            </w:r>
            <w:r w:rsidRPr="00BD5E81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Предупредительные тактильные полосы перед лестницей</w:t>
            </w:r>
          </w:p>
          <w:p w:rsidR="00510C7D" w:rsidRPr="007E5495" w:rsidRDefault="00510C7D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Глубиной 0,5 - 0,6 м на расстоянии 0,3 м от внешнего края проступи верхней и нижней ступеней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BD5E81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 фактического состояния. Возможно указание: - наличия аппарелей, швеллера (норматив: применение аппарелей, швеллера не допускается), - высоты подступенков (норматив:0,12-0,15 м), - ширины проступи лестниц (норматив: 0,35 – 0,4 м), - особенностей поручня (округлые, прямоугольные), - наличие дополнительных поручней на высоте 0,7 м, 0,5 м, - и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BD5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C7" w:rsidRPr="007E5495" w:rsidRDefault="00F115C7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лестницы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C7" w:rsidRPr="007E5495" w:rsidRDefault="00BD5E81" w:rsidP="00CF249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3259E" w:rsidRPr="007E5495">
              <w:rPr>
                <w:rFonts w:ascii="Times New Roman" w:hAnsi="Times New Roman" w:cs="Times New Roman"/>
              </w:rPr>
              <w:tab/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t>3.4.2.2 – Пандус на входе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Пандус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BD5E81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Количество маршей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BD5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Уклон пандуса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- не более 1:20 (5%); - не более 1:12 (8%) при длине марша не более 6,0 м при ограниченном участке застройки или наличии подземных коммуникаций. Формула расчета уклона пандуса: (высота пандуса/длина основания пандуса) х 100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BD5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Поручни 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с обеих сторон на высоте 90 см (допускается от 85 до 92 см) и 70 см. Расстояние между поручнями пандуса - от 0,9 м до 1,0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С одной стороны /С обеих сторон / </w:t>
            </w:r>
            <w:r w:rsidRPr="00BD5E81">
              <w:rPr>
                <w:rFonts w:ascii="Times New Roman" w:hAnsi="Times New Roman" w:cs="Times New Roman"/>
                <w:b/>
              </w:rPr>
              <w:t>Отсутствуют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Покрытие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BD5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 фактического состояния. Возможно указание: - размеров горизонтальных площадок пандуса (норматив: 1,5 х 1,5 м), - особенностей поручня (округлые, прямоугольные), - наличие дополнительных поручней на высоте 0,5 м, - наличие тактильных указателей переда пандусами (норматив: тактильно-контрастные указатели перед пандусами не обустраиваются); -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BD5E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пандуса на входе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BD5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</w:r>
      <w:r w:rsidR="001465DA" w:rsidRPr="007E5495">
        <w:rPr>
          <w:rFonts w:ascii="Times New Roman" w:hAnsi="Times New Roman" w:cs="Times New Roman"/>
          <w:b/>
        </w:rPr>
        <w:t>3.4.2.3</w:t>
      </w:r>
      <w:r w:rsidRPr="007E5495">
        <w:rPr>
          <w:rFonts w:ascii="Times New Roman" w:hAnsi="Times New Roman" w:cs="Times New Roman"/>
          <w:b/>
        </w:rPr>
        <w:t xml:space="preserve"> – Подъемное устройство (платформа)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Подъемное устройство (платформа)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E81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Кнопка вызова персонала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Не более 1,1 м и не менее 0,85 м от уровня пола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E81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Контакты для связи с обслуживающим персоналом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ФИО, должность, телефон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8"/>
            </w:tblGrid>
            <w:tr w:rsidR="00BD5E81" w:rsidRPr="00F45864" w:rsidTr="00D62C10">
              <w:tc>
                <w:tcPr>
                  <w:tcW w:w="39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D5E81" w:rsidRPr="00B0298B" w:rsidRDefault="00B0298B" w:rsidP="00BD5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0298B">
                    <w:rPr>
                      <w:rFonts w:ascii="Times New Roman" w:hAnsi="Times New Roman" w:cs="Times New Roman"/>
                      <w:b/>
                    </w:rPr>
                    <w:t>Агадуллина Альфида Индусовна</w:t>
                  </w:r>
                </w:p>
              </w:tc>
            </w:tr>
            <w:tr w:rsidR="00BD5E81" w:rsidRPr="00F45864" w:rsidTr="00D62C10">
              <w:tc>
                <w:tcPr>
                  <w:tcW w:w="39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D5E81" w:rsidRPr="00B0298B" w:rsidRDefault="00B0298B" w:rsidP="00BD5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0298B">
                    <w:rPr>
                      <w:rFonts w:ascii="Times New Roman" w:hAnsi="Times New Roman" w:cs="Times New Roman"/>
                      <w:b/>
                    </w:rPr>
                    <w:t>Методист</w:t>
                  </w:r>
                </w:p>
              </w:tc>
            </w:tr>
            <w:tr w:rsidR="00BD5E81" w:rsidRPr="00F45864" w:rsidTr="00D62C10">
              <w:tc>
                <w:tcPr>
                  <w:tcW w:w="393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D5E81" w:rsidRPr="00B0298B" w:rsidRDefault="00B0298B" w:rsidP="00BD5E8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0298B">
                    <w:rPr>
                      <w:rFonts w:ascii="Times New Roman" w:hAnsi="Times New Roman" w:cs="Times New Roman"/>
                      <w:b/>
                    </w:rPr>
                    <w:t>89223411052</w:t>
                  </w:r>
                </w:p>
              </w:tc>
            </w:tr>
          </w:tbl>
          <w:p w:rsidR="00F3259E" w:rsidRPr="007E5495" w:rsidRDefault="00F3259E" w:rsidP="00F325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вид: подъемник с наклонным или с вертикальным перемещением, гусеничный подъемник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BD5E81" w:rsidRDefault="00BD5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E81">
              <w:rPr>
                <w:rFonts w:ascii="Times New Roman" w:hAnsi="Times New Roman" w:cs="Times New Roman"/>
              </w:rPr>
              <w:t>Гусеничный подъемник</w:t>
            </w:r>
          </w:p>
        </w:tc>
      </w:tr>
      <w:tr w:rsidR="00BD5E81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подъемного устройства (платформы)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7E5495" w:rsidRDefault="00A61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</w:t>
            </w:r>
            <w:bookmarkStart w:id="0" w:name="_GoBack"/>
            <w:bookmarkEnd w:id="0"/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</w:r>
      <w:r w:rsidR="001465DA" w:rsidRPr="007E5495">
        <w:rPr>
          <w:rFonts w:ascii="Times New Roman" w:hAnsi="Times New Roman" w:cs="Times New Roman"/>
          <w:b/>
        </w:rPr>
        <w:t>3.4.2.4</w:t>
      </w:r>
      <w:r w:rsidRPr="007E5495">
        <w:rPr>
          <w:rFonts w:ascii="Times New Roman" w:hAnsi="Times New Roman" w:cs="Times New Roman"/>
          <w:b/>
        </w:rPr>
        <w:t xml:space="preserve"> – Входная площадка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Входная площадка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F6F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Возможность разворота на кресле-коляске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размеры входной площадки с пандусом не менее 2,2 м х 2,2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F6F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Поверхность входной площадки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твердая, не допускает скольжения при намокании и имеет поперечный уклон в пределах 1 – 2%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Скользкая /</w:t>
            </w:r>
            <w:r w:rsidRPr="00001F6F">
              <w:rPr>
                <w:rFonts w:ascii="Times New Roman" w:hAnsi="Times New Roman" w:cs="Times New Roman"/>
                <w:b/>
              </w:rPr>
              <w:t>Нескользкая (в том числе, при намокании)*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наличие навеса, водоотвода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001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навес и водоотвод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входной площадки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7E5495" w:rsidRDefault="00E20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</w:r>
      <w:r w:rsidR="001465DA" w:rsidRPr="007E5495">
        <w:rPr>
          <w:rFonts w:ascii="Times New Roman" w:hAnsi="Times New Roman" w:cs="Times New Roman"/>
          <w:b/>
        </w:rPr>
        <w:t>3.4.2.5</w:t>
      </w:r>
      <w:r w:rsidRPr="007E5495">
        <w:rPr>
          <w:rFonts w:ascii="Times New Roman" w:hAnsi="Times New Roman" w:cs="Times New Roman"/>
          <w:b/>
        </w:rPr>
        <w:t xml:space="preserve"> – Входная дверь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Возможность прохода инвалидов на кресле-коляске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783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Ширина дверного проема в свету</w:t>
            </w:r>
          </w:p>
          <w:p w:rsidR="001465DA" w:rsidRPr="007E5495" w:rsidRDefault="001465DA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Норматив: не менее 90 см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3F0783" w:rsidP="00F325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0,9м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Высота порога</w:t>
            </w:r>
          </w:p>
          <w:p w:rsidR="001465DA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не более 0,014 м (1,4 см)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Отсутствует </w:t>
            </w:r>
            <w:r w:rsidRPr="003F0783">
              <w:rPr>
                <w:rFonts w:ascii="Times New Roman" w:hAnsi="Times New Roman" w:cs="Times New Roman"/>
                <w:b/>
              </w:rPr>
              <w:t>/ Низкий (соответствует)</w:t>
            </w:r>
            <w:r w:rsidRPr="007E5495">
              <w:rPr>
                <w:rFonts w:ascii="Times New Roman" w:hAnsi="Times New Roman" w:cs="Times New Roman"/>
              </w:rPr>
              <w:t xml:space="preserve"> / Высокий (не соответствует)*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Контрастная маркировка на прозрачных полотнах дверей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на прозрачных полотнах дверей и ограждениях (перегородках) следует предусматривать маркировку в форме прямоугольника высотой не менее 0,1 м и шириной не менее 0,2 м или в форме круга диаметром от 0,1 до 0,2 м; на двух уровнях: 0,9 - 1,0 м и 1,3 - 1,4 м. Контрастную маркировку допускается заменять декоративными рисунками или фирменными знаками, узорами и т.п. той же яркости.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3F0783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  <w:p w:rsidR="003F0783" w:rsidRPr="007E5495" w:rsidRDefault="003F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не прозрачная, имеет контрастность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85670F" w:rsidRPr="007E5495" w:rsidRDefault="0085670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особенности: наличие кнопки вызова персонала, наличие символа доступности, контрастности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3F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не прозрачная, имеет контрастность, имеется кнопка вызова персонала</w:t>
            </w:r>
          </w:p>
        </w:tc>
      </w:tr>
      <w:tr w:rsidR="001465D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входной двери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7E5495" w:rsidRDefault="00E20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3.4.2.</w:t>
      </w:r>
      <w:r w:rsidR="001465DA" w:rsidRPr="007E5495">
        <w:rPr>
          <w:rFonts w:ascii="Times New Roman" w:hAnsi="Times New Roman" w:cs="Times New Roman"/>
          <w:b/>
        </w:rPr>
        <w:t>6</w:t>
      </w:r>
      <w:r w:rsidRPr="007E5495">
        <w:rPr>
          <w:rFonts w:ascii="Times New Roman" w:hAnsi="Times New Roman" w:cs="Times New Roman"/>
          <w:b/>
        </w:rPr>
        <w:t xml:space="preserve"> – Тамбур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30982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Тамбур</w:t>
            </w:r>
          </w:p>
          <w:p w:rsidR="001465DA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глубина тамбуров и тамбур-шлюзов при прямом движении и одностороннем открывании дверей не менее 2,45 м при ширине не менее 1,6 м. При глубине тамбура от 1,8 м до 1,5 м (при реконструкции) его ширина не менее 2,3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982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930982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3812CB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размеры тамбура и возможность инвалида для разворота кресла-коляски на 180 градусов; поверхность покрытий тамбура (норматив: твердые, не допускают скольжения при намокании и имеют поперечный уклон в пределах 1 - 2%.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930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2,0м*2,38м,поверхность покрытия твердая</w:t>
            </w:r>
          </w:p>
        </w:tc>
      </w:tr>
      <w:tr w:rsidR="00930982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тамбура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DA" w:rsidRPr="007E5495" w:rsidRDefault="00E20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="001465DA" w:rsidRPr="007E5495">
        <w:rPr>
          <w:rFonts w:ascii="Times New Roman" w:hAnsi="Times New Roman" w:cs="Times New Roman"/>
          <w:b/>
        </w:rPr>
        <w:br/>
        <w:t>3.4.2.7</w:t>
      </w:r>
      <w:r w:rsidRPr="007E5495">
        <w:rPr>
          <w:rFonts w:ascii="Times New Roman" w:hAnsi="Times New Roman" w:cs="Times New Roman"/>
          <w:b/>
        </w:rPr>
        <w:t xml:space="preserve"> – Дверь из тамбура в помещение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611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Возможность прохода инвалидов на кресле-коляске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165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C611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Ширина дверного проема в свету</w:t>
            </w:r>
          </w:p>
          <w:p w:rsidR="001465DA" w:rsidRPr="007E5495" w:rsidRDefault="001465DA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hd w:val="clear" w:color="auto" w:fill="FFFFFF"/>
              </w:rPr>
              <w:t>Норма: Ширина дверного проема должна быть не менее 0,9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C61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0,9м</w:t>
            </w:r>
          </w:p>
        </w:tc>
      </w:tr>
      <w:tr w:rsidR="00C611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Высота порога</w:t>
            </w:r>
          </w:p>
          <w:p w:rsidR="001465DA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не более 0,014 м (1,4 см)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 w:rsidP="00C61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165">
              <w:rPr>
                <w:rFonts w:ascii="Times New Roman" w:hAnsi="Times New Roman" w:cs="Times New Roman"/>
                <w:b/>
              </w:rPr>
              <w:t xml:space="preserve">Отсутствует </w:t>
            </w:r>
            <w:r w:rsidRPr="007E5495">
              <w:rPr>
                <w:rFonts w:ascii="Times New Roman" w:hAnsi="Times New Roman" w:cs="Times New Roman"/>
              </w:rPr>
              <w:t>/  / Высокий (не соответствует)*</w:t>
            </w:r>
          </w:p>
        </w:tc>
      </w:tr>
      <w:tr w:rsidR="00C611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8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3812CB" w:rsidRPr="007E5495" w:rsidRDefault="003812CB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 другие особенности: наличие символа </w:t>
            </w: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доступности, контрастности и т.д.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C611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 символ доступности на двери</w:t>
            </w:r>
          </w:p>
        </w:tc>
      </w:tr>
      <w:tr w:rsidR="00C611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1465D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двери из тамбура в помещение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E20740" w:rsidRDefault="00E207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40">
              <w:rPr>
                <w:rFonts w:ascii="Times New Roman" w:hAnsi="Times New Roman" w:cs="Times New Roman"/>
              </w:rPr>
              <w:t>№ 4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3.4.3 – Пути движения в здании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C46965" w:rsidRPr="007E5495" w:rsidTr="00766AD0">
        <w:trPr>
          <w:trHeight w:val="55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DA" w:rsidRPr="007E5495" w:rsidRDefault="00381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Этажность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812CB" w:rsidP="007E549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C756A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Одноэтажное здание/</w:t>
            </w:r>
            <w:r w:rsidRPr="00C756A2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C756A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Здание имеет </w:t>
            </w:r>
            <w:r w:rsidRPr="00C756A2">
              <w:rPr>
                <w:rFonts w:ascii="Times New Roman" w:eastAsia="Times New Roman" w:hAnsi="Times New Roman" w:cs="Times New Roman"/>
                <w:color w:val="333333"/>
              </w:rPr>
              <w:t>цокольный,</w:t>
            </w:r>
            <w:r w:rsidRPr="00C756A2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либо 2, </w:t>
            </w:r>
            <w:r w:rsidRPr="00C756A2">
              <w:rPr>
                <w:rFonts w:ascii="Times New Roman" w:eastAsia="Times New Roman" w:hAnsi="Times New Roman" w:cs="Times New Roman"/>
                <w:color w:val="333333"/>
              </w:rPr>
              <w:t>либо выше этажи</w:t>
            </w:r>
            <w:r w:rsidR="00104DBC" w:rsidRPr="00C756A2">
              <w:rPr>
                <w:rFonts w:ascii="Times New Roman" w:eastAsia="Times New Roman" w:hAnsi="Times New Roman" w:cs="Times New Roman"/>
                <w:color w:val="333333"/>
              </w:rPr>
              <w:t>*</w:t>
            </w:r>
          </w:p>
        </w:tc>
      </w:tr>
      <w:tr w:rsidR="00C46965" w:rsidRPr="007E5495" w:rsidTr="00766AD0">
        <w:trPr>
          <w:trHeight w:val="6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2CB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Услуги цокольного, 2 и выше этажей организованы на 1 этаже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2CB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C10">
              <w:rPr>
                <w:rFonts w:ascii="Times New Roman" w:hAnsi="Times New Roman" w:cs="Times New Roman"/>
                <w:b/>
              </w:rPr>
              <w:t>Да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C46965" w:rsidRPr="007E5495" w:rsidTr="00766AD0">
        <w:trPr>
          <w:trHeight w:val="56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Тактильные напольные указатели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C10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C46965" w:rsidRPr="007E5495" w:rsidTr="00766AD0">
        <w:trPr>
          <w:trHeight w:val="127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Описание маршрута тактильных напольных указателей внутри здания</w:t>
            </w:r>
          </w:p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Указать, где расположены тактильные напольные указатели внутри здания. Декор полов и площадок независимо от того, какой материал применен, рекомендуется сочетать с разметкой путей движения, зон ожидания, обеспечивая при этом допустимую контрастность.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D62C10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обеспечение идентифицированными символами</w:t>
            </w:r>
          </w:p>
        </w:tc>
      </w:tr>
      <w:tr w:rsidR="00C46965" w:rsidRPr="007E5495" w:rsidTr="00766AD0">
        <w:trPr>
          <w:trHeight w:val="8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Визуальная информация с указанием направления движения и мест получения услуги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C10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C46965" w:rsidRPr="007E5495" w:rsidTr="00766AD0">
        <w:trPr>
          <w:trHeight w:val="41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Звуковая информация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D62C10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C469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Указание ширины путей движения (коридора) (норматив: не менее 1,5 м), наличия зон отдыха для инвалидов и т.д. Описать специальные устройства для поддержки людей с нарушениями зрения и слуха, пороги; покрытие поверхности пола (скользкое/ нескользкое);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10" w:rsidRDefault="00D62C10" w:rsidP="005A6FE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62C10">
              <w:rPr>
                <w:rFonts w:ascii="Times New Roman" w:hAnsi="Times New Roman" w:cs="Times New Roman"/>
              </w:rPr>
              <w:t>Ширина путей движения коридора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04DBC" w:rsidRPr="007E5495" w:rsidRDefault="00D62C10" w:rsidP="005A6FE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62C10">
              <w:rPr>
                <w:rFonts w:ascii="Times New Roman" w:hAnsi="Times New Roman" w:cs="Times New Roman"/>
              </w:rPr>
              <w:t>1,5 м</w:t>
            </w:r>
            <w:r>
              <w:rPr>
                <w:rFonts w:ascii="Times New Roman" w:hAnsi="Times New Roman" w:cs="Times New Roman"/>
              </w:rPr>
              <w:t>, имеются места отдыха и ожидания, в том числе для инвалидов на колясках.</w:t>
            </w:r>
          </w:p>
        </w:tc>
      </w:tr>
      <w:tr w:rsidR="00C469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"Возможность беспрепятственного передвижения инвалидов на кресле-коляске в коридоре"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9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5,6,7,8,9,10,11,12,13,14,15,16</w:t>
            </w:r>
          </w:p>
        </w:tc>
      </w:tr>
      <w:tr w:rsidR="00C469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"Визуальная информация с указанием направления движения и мест получения услуги"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9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5,6,7,8,9,10, 11,12,13,14,15,16</w:t>
            </w:r>
          </w:p>
        </w:tc>
      </w:tr>
      <w:tr w:rsidR="00C469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"Тактильные напольные указатели внутри здания"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9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5,6,7,8,9,10, 11,12,13,14,15,16</w:t>
            </w:r>
          </w:p>
        </w:tc>
      </w:tr>
      <w:tr w:rsidR="00C469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"Звуковая информация"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6965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"Для доступа на цокольный, 2 и выше этажи имеется"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9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3.4.3.1 – Лифт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rPr>
          <w:trHeight w:val="37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700394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rPr>
          <w:trHeight w:val="69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Доступность лифта для инвалидов на кресле-коляске </w:t>
            </w:r>
          </w:p>
          <w:p w:rsidR="00104DBC" w:rsidRPr="009D0AC3" w:rsidRDefault="00104DBC" w:rsidP="00D62C1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ширина дверного проема лифта для нового строительства зданий - не менее 0,9 м; Размеры кабины лифта - не менее 1,1 м x 1,4 м (ширина x глубина)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700394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Сопровождение движения лифта визуальными сигналами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прибытие назначенной кабины лифта на этаж сопровождается визуальным сигналом.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700394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Сопровождение движения лифта звуковыми сигналами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Норматив: - в момент начала открывания дверей </w:t>
            </w: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звучит сигнал; - сигнал слышен в кабине и на этажной площадке; - при остановке кабины речевой информатор сообщает номер этажа (уровень звука от 35 до 65 дБА).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lastRenderedPageBreak/>
              <w:t>Есть</w:t>
            </w:r>
            <w:r w:rsidRPr="00700394">
              <w:rPr>
                <w:rFonts w:ascii="Times New Roman" w:hAnsi="Times New Roman" w:cs="Times New Roman"/>
                <w:b/>
              </w:rPr>
              <w:t>/Нет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Тактильные указатели уровня этажа  у каждой двери лифта, предназначенного для инвалидов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цифровое и тактильное (рельеф) обозначение этажа размером не менее 0,1 м, - напротив выхода из лифтов на высоте 1,5 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Есть/</w:t>
            </w:r>
            <w:r w:rsidRPr="00700394">
              <w:rPr>
                <w:rFonts w:ascii="Times New Roman" w:hAnsi="Times New Roman" w:cs="Times New Roman"/>
                <w:b/>
              </w:rPr>
              <w:t>Нет</w:t>
            </w:r>
            <w:r w:rsidRPr="007E5495">
              <w:rPr>
                <w:rFonts w:ascii="Times New Roman" w:hAnsi="Times New Roman" w:cs="Times New Roman"/>
              </w:rPr>
              <w:t>*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Кнопки вызова внутри лифта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0AC3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Норматив: Идентификация рабочей поверхности кнопок на этаже и в кабине - визуальное (контрастность) и тактильное (рельеф) отличие от лицевой панели поста управления или других окружающих элементов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700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104DBC" w:rsidRPr="009D0AC3" w:rsidRDefault="00104D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0AC3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Норматив: Высота поручня на боковой стороне кабины лифта - 0,9 +/- 0,025 м; Кнопка вызова лифта на любом этаже - не более 1,1 м и не менее 0,85 м от уровня пола.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700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04DBC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DBC" w:rsidRPr="007E5495" w:rsidRDefault="00104DBC" w:rsidP="0010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«Лифт»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DBC" w:rsidRPr="007E5495" w:rsidRDefault="00700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3.4.3.2 – Подъемное устройство внутри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Подъемное устройство (платформа)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394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Кнопка вызова персонала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394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ФИО специалиста, управляющего подъемником, его номер телефона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700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894EC7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31FA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FA" w:rsidRPr="007E5495" w:rsidRDefault="00DA31F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"Подъемное устройство внутри здания"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FA" w:rsidRPr="007E5495" w:rsidRDefault="009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t>3.4.3.3 – Лестница внутри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D1D6B" w:rsidRPr="007E5495" w:rsidTr="00766AD0">
        <w:trPr>
          <w:trHeight w:val="34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Лестница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394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D1D6B" w:rsidRPr="007E5495" w:rsidTr="00766AD0">
        <w:trPr>
          <w:trHeight w:val="282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Поручни</w:t>
            </w:r>
          </w:p>
          <w:p w:rsidR="00300AC3" w:rsidRPr="009D0AC3" w:rsidRDefault="00300AC3" w:rsidP="00D62C1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Установлены вдоль обеих сторон всех лестниц на высоте 0,9 м (допускается от 0,85 до 0,92 м); Поручень перил непрерывный по всей ее высоте; Завершающие горизонтальные части поручня округлого сечения диаметром от 0,03 до 0,05 м: - длиннее марша лестницы на 0,3 м (от 0,27 до 0,33 м); - имеют нетравмирующее завершение. округлого сечения диаметром от 0,03 до 0,05 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С одной стороны </w:t>
            </w:r>
            <w:r w:rsidRPr="00700394">
              <w:rPr>
                <w:rFonts w:ascii="Times New Roman" w:hAnsi="Times New Roman" w:cs="Times New Roman"/>
                <w:b/>
              </w:rPr>
              <w:t>/ С обеих сторон</w:t>
            </w:r>
            <w:r w:rsidRPr="007E5495">
              <w:rPr>
                <w:rFonts w:ascii="Times New Roman" w:hAnsi="Times New Roman" w:cs="Times New Roman"/>
              </w:rPr>
              <w:t xml:space="preserve"> / Отсутствуют*</w:t>
            </w:r>
          </w:p>
        </w:tc>
      </w:tr>
      <w:tr w:rsidR="008D1D6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Покрытие лестницы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Ровные, без выступов, с шероховатой поверхностью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shd w:val="clear" w:color="auto" w:fill="FFFFFF"/>
              </w:rPr>
              <w:t xml:space="preserve">Скользкое/ </w:t>
            </w:r>
            <w:r w:rsidRPr="00700394">
              <w:rPr>
                <w:rFonts w:ascii="Times New Roman" w:hAnsi="Times New Roman" w:cs="Times New Roman"/>
                <w:b/>
                <w:shd w:val="clear" w:color="auto" w:fill="FFFFFF"/>
              </w:rPr>
              <w:t>Нескользкое</w:t>
            </w:r>
          </w:p>
        </w:tc>
      </w:tr>
      <w:tr w:rsidR="008D1D6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Контрастные полосы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Проступи краевых ступеней лестничных маршей 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394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D1D6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Предупредительные тактильные полосы перед лестницей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394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8D1D6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AC3" w:rsidRPr="007E5495" w:rsidRDefault="00300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Указать другие особенности фактического состояния. Возможно указание: Нормативы: Поручень перил непрерывный по всей ее высоте; Завершающие горизонтальные части поручня округлого сечения диаметром от 0,03 до 0,05 м: - длиннее марша лестницы на 0,3 м (от 0,27 до 0,33 м); - имеют нетравмирующее завершение.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3" w:rsidRPr="00B0624A" w:rsidRDefault="00B0624A" w:rsidP="00B062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24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Поручень перил непрерывный по всей </w:t>
            </w:r>
            <w:r w:rsidRPr="00B0624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ее высоте; Завершающие горизонтальные части поручня округл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ого сечения диаметром </w:t>
            </w:r>
            <w:r w:rsidRPr="00B0624A">
              <w:rPr>
                <w:rFonts w:ascii="Times New Roman" w:hAnsi="Times New Roman" w:cs="Times New Roman"/>
                <w:shd w:val="clear" w:color="auto" w:fill="FFFFFF"/>
              </w:rPr>
              <w:t>0,05 м: - длиннее марша лестниц</w:t>
            </w:r>
            <w:r w:rsidR="001C443D">
              <w:rPr>
                <w:rFonts w:ascii="Times New Roman" w:hAnsi="Times New Roman" w:cs="Times New Roman"/>
                <w:shd w:val="clear" w:color="auto" w:fill="FFFFFF"/>
              </w:rPr>
              <w:t>ы,</w:t>
            </w:r>
            <w:r w:rsidRPr="00B0624A">
              <w:rPr>
                <w:rFonts w:ascii="Times New Roman" w:hAnsi="Times New Roman" w:cs="Times New Roman"/>
                <w:shd w:val="clear" w:color="auto" w:fill="FFFFFF"/>
              </w:rPr>
              <w:t xml:space="preserve"> имеют </w:t>
            </w:r>
            <w:r w:rsidR="001C443D" w:rsidRPr="00B0624A">
              <w:rPr>
                <w:rFonts w:ascii="Times New Roman" w:hAnsi="Times New Roman" w:cs="Times New Roman"/>
                <w:shd w:val="clear" w:color="auto" w:fill="FFFFFF"/>
              </w:rPr>
              <w:t>не травмирующее</w:t>
            </w:r>
            <w:r w:rsidRPr="00B0624A">
              <w:rPr>
                <w:rFonts w:ascii="Times New Roman" w:hAnsi="Times New Roman" w:cs="Times New Roman"/>
                <w:shd w:val="clear" w:color="auto" w:fill="FFFFFF"/>
              </w:rPr>
              <w:t xml:space="preserve"> завершение.</w:t>
            </w:r>
          </w:p>
        </w:tc>
      </w:tr>
      <w:tr w:rsidR="008D1D6B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00AC3" w:rsidRPr="007E5495" w:rsidRDefault="00300AC3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lastRenderedPageBreak/>
              <w:t>Добавить фото для отображения "Лестница внутри здания"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3" w:rsidRPr="007E5495" w:rsidRDefault="009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</w:tr>
    </w:tbl>
    <w:p w:rsidR="00EA2262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66AD0">
        <w:rPr>
          <w:rFonts w:ascii="Times New Roman" w:hAnsi="Times New Roman" w:cs="Times New Roman"/>
          <w:b/>
        </w:rPr>
        <w:t>3.4.3.4 – Пандус внутри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94EC7" w:rsidRPr="007E5495" w:rsidTr="00766AD0">
        <w:trPr>
          <w:trHeight w:val="52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Пандус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D6B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C21E29" w:rsidRPr="007E5495" w:rsidTr="00766AD0">
        <w:trPr>
          <w:trHeight w:val="42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Количество маршей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3D">
              <w:rPr>
                <w:rFonts w:ascii="Times New Roman" w:hAnsi="Times New Roman" w:cs="Times New Roman"/>
              </w:rPr>
              <w:t>1</w:t>
            </w:r>
            <w:r w:rsidRPr="007E5495">
              <w:rPr>
                <w:rFonts w:ascii="Times New Roman" w:hAnsi="Times New Roman" w:cs="Times New Roman"/>
              </w:rPr>
              <w:t>/</w:t>
            </w:r>
            <w:r w:rsidRPr="001C443D">
              <w:rPr>
                <w:rFonts w:ascii="Times New Roman" w:hAnsi="Times New Roman" w:cs="Times New Roman"/>
                <w:b/>
              </w:rPr>
              <w:t>2</w:t>
            </w:r>
            <w:r w:rsidRPr="007E5495">
              <w:rPr>
                <w:rFonts w:ascii="Times New Roman" w:hAnsi="Times New Roman" w:cs="Times New Roman"/>
              </w:rPr>
              <w:t>/3/4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Уклон пандуса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hd w:val="clear" w:color="auto" w:fill="FFFFFF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Норматив: – не более 1:20 (5%); - до 1:10 (10%) при перепаде высот пола 0,2 м и менее; - 1:12 (8%) при условии, что подъем по вертикали между площадками не превышает 0,5 м Формула расчета уклона пандуса: высота/длину и умножается на 100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29" w:rsidRPr="007E5495" w:rsidRDefault="008D1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Уклон пандуса составляет 14 %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Поручни</w:t>
            </w:r>
          </w:p>
          <w:p w:rsidR="00C21E29" w:rsidRPr="009D0AC3" w:rsidRDefault="00C21E2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808080" w:themeColor="background1" w:themeShade="80"/>
                <w:shd w:val="clear" w:color="auto" w:fill="FFFFFF"/>
              </w:rPr>
            </w:pPr>
            <w:r w:rsidRPr="009D0AC3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 – с обеих сторон на высоте 0,9 м (допускается от 0,85 до 0,92 м) и 0,7 м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С одной стороны / </w:t>
            </w:r>
            <w:r w:rsidRPr="008D1D6B">
              <w:rPr>
                <w:rFonts w:ascii="Times New Roman" w:hAnsi="Times New Roman" w:cs="Times New Roman"/>
                <w:b/>
              </w:rPr>
              <w:t>С обеих сторон</w:t>
            </w:r>
            <w:r w:rsidRPr="007E5495">
              <w:rPr>
                <w:rFonts w:ascii="Times New Roman" w:hAnsi="Times New Roman" w:cs="Times New Roman"/>
              </w:rPr>
              <w:t xml:space="preserve"> / Отсутствуют*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Покрытие пандуса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shd w:val="clear" w:color="auto" w:fill="FFFFFF"/>
              </w:rPr>
              <w:t xml:space="preserve">Ровное/ Неровное/Скользкое/ </w:t>
            </w:r>
            <w:r w:rsidRPr="008D1D6B">
              <w:rPr>
                <w:rFonts w:ascii="Times New Roman" w:hAnsi="Times New Roman" w:cs="Times New Roman"/>
                <w:b/>
                <w:shd w:val="clear" w:color="auto" w:fill="FFFFFF"/>
              </w:rPr>
              <w:t>Нескользкое</w:t>
            </w:r>
          </w:p>
        </w:tc>
      </w:tr>
      <w:tr w:rsidR="00C21E29" w:rsidRPr="007E5495" w:rsidTr="00766AD0">
        <w:trPr>
          <w:trHeight w:val="7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 фактического состояния. Возможно указание: Ограждения с поручнями – установлены вдоль обеих сторон пандуса на расстоянии от 0,9 м до 1,0 м; - Установлены на высоте 0,9 м (допускается от 0,85 до 0,92 м), и дополнительно на высоте 0,7 м; - Непрерывны по всей длине. - Завершающие горизонтальные части поручня - длиннее наклонной части пандуса 0,3 м (от 0,27 до 0,33 м) - имеют нетравмирующее завершение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29" w:rsidRPr="008D1D6B" w:rsidRDefault="008D1D6B" w:rsidP="00416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D6B">
              <w:rPr>
                <w:rFonts w:ascii="Times New Roman" w:hAnsi="Times New Roman" w:cs="Times New Roman"/>
              </w:rPr>
              <w:t>Поручни установлены</w:t>
            </w:r>
            <w:r>
              <w:rPr>
                <w:rFonts w:ascii="Times New Roman" w:hAnsi="Times New Roman" w:cs="Times New Roman"/>
              </w:rPr>
              <w:t xml:space="preserve"> с двух сторон, на высоте 0,9м, непрерывные по всей длине, расстояние между поручнями 1,0м</w:t>
            </w:r>
          </w:p>
        </w:tc>
      </w:tr>
      <w:tr w:rsidR="00C21E29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E29" w:rsidRPr="007E5495" w:rsidRDefault="00C21E2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Фото пандуса внутри здания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E29" w:rsidRPr="007E5495" w:rsidRDefault="009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  <w:b/>
        </w:rPr>
        <w:br/>
        <w:t>3.4.4 – Места предоставления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C443D" w:rsidRPr="007E5495" w:rsidTr="00766AD0">
        <w:trPr>
          <w:trHeight w:val="68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Наличие доступных мест предоставления услуг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56E5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1C443D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390D07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Расположение кабинетов (описание)</w:t>
            </w:r>
          </w:p>
          <w:p w:rsidR="00766AD0" w:rsidRPr="00766AD0" w:rsidRDefault="00766AD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Указать, на каком этаже расположен тот или иной специалист/отдел, указать номер кабинета.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1C4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443D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894EC7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Описание мест предоставления услуг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Указать, где расположена доступная зона для инвалидов, описание специального оборудования для инвалидов, специализированных услуг для инвалидов и т.д. Нормативы: Ширина дверного проема – не менее 0,9м, Высота дверного порога - не более 0,014м, Ширина прохода в помещении с оборудованием и мебелью - не менее 1,2 м. Организация оказания помощи в преодолении барьеров и сопровождение инвалидов при предоставлении услуг на объекте организации. Предоставление инвалидам по слуху, при необходимости, услуги с использованием русского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жестового языка, включая обеспечение допуска сурдопереводчика, тифлосурдопереводчика.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EC7" w:rsidRDefault="001C443D" w:rsidP="005A6FE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C443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Ши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рина дверного проема – </w:t>
            </w:r>
            <w:r w:rsidRPr="001C443D">
              <w:rPr>
                <w:rFonts w:ascii="Times New Roman" w:hAnsi="Times New Roman" w:cs="Times New Roman"/>
                <w:shd w:val="clear" w:color="auto" w:fill="FFFFFF"/>
              </w:rPr>
              <w:t>0,9м,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ысота дверного порога - </w:t>
            </w:r>
            <w:r w:rsidRPr="001C443D">
              <w:rPr>
                <w:rFonts w:ascii="Times New Roman" w:hAnsi="Times New Roman" w:cs="Times New Roman"/>
                <w:shd w:val="clear" w:color="auto" w:fill="FFFFFF"/>
              </w:rPr>
              <w:t xml:space="preserve"> 0,014м, Ширина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прохода в помещении - 3,0м,</w:t>
            </w:r>
          </w:p>
          <w:p w:rsidR="001C443D" w:rsidRPr="001C443D" w:rsidRDefault="001C443D" w:rsidP="005A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3D">
              <w:rPr>
                <w:rFonts w:ascii="Times New Roman" w:hAnsi="Times New Roman" w:cs="Times New Roman"/>
              </w:rPr>
              <w:t>Подходы к оборудованию и мебели есть.</w:t>
            </w:r>
          </w:p>
        </w:tc>
      </w:tr>
      <w:tr w:rsidR="001C443D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1FA" w:rsidRPr="007E5495" w:rsidRDefault="00DA31F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"Наличие доступных мест предоставления услуг"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FA" w:rsidRPr="007E5495" w:rsidRDefault="009801CE" w:rsidP="00EA2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  <w:b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  <w:r w:rsidRPr="007E5495">
        <w:rPr>
          <w:rFonts w:ascii="Times New Roman" w:hAnsi="Times New Roman" w:cs="Times New Roman"/>
        </w:rPr>
        <w:br/>
      </w:r>
      <w:r w:rsidRPr="007E5495">
        <w:rPr>
          <w:rFonts w:ascii="Times New Roman" w:hAnsi="Times New Roman" w:cs="Times New Roman"/>
          <w:b/>
        </w:rPr>
        <w:br/>
        <w:t>3.4.5 – Санитарно-гигиенические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455F73" w:rsidRPr="007E5495" w:rsidTr="00766AD0">
        <w:trPr>
          <w:trHeight w:val="59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Наличие санитарно-гигиенических помещений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EC7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EC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455F73" w:rsidRPr="007E5495" w:rsidTr="00766AD0">
        <w:trPr>
          <w:trHeight w:val="27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 w:rsidP="00D62C10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E5495">
              <w:rPr>
                <w:rFonts w:ascii="Times New Roman" w:hAnsi="Times New Roman" w:cs="Times New Roman"/>
                <w:bCs/>
                <w:shd w:val="clear" w:color="auto" w:fill="FFFFFF"/>
              </w:rPr>
              <w:t>Доступный санузел</w:t>
            </w:r>
          </w:p>
          <w:p w:rsidR="00685A3F" w:rsidRPr="00766AD0" w:rsidRDefault="00685A3F" w:rsidP="00D62C1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Нормативы: Ширина дверного проема - не менее 0,9 м. Высота дверного порога - не более 0,014 м. В кабине сбоку от унитаза предусмотрено пространство для размещения кресла-коляски - шириной не менее 0,8 м. В кабине имеется свободное пространство для разворота кресла-коляски - диаметром не менее 1,4 м. У унитаза установлены поручни (один или оба из них являются откидными) – наличие. У раковины установлены поручни – наличие.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EC">
              <w:rPr>
                <w:rFonts w:ascii="Times New Roman" w:hAnsi="Times New Roman" w:cs="Times New Roman"/>
                <w:b/>
              </w:rPr>
              <w:t>Есть</w:t>
            </w:r>
            <w:r w:rsidRPr="007E5495">
              <w:rPr>
                <w:rFonts w:ascii="Times New Roman" w:hAnsi="Times New Roman" w:cs="Times New Roman"/>
              </w:rPr>
              <w:t>/Нет*</w:t>
            </w:r>
          </w:p>
        </w:tc>
      </w:tr>
      <w:tr w:rsidR="00455F7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Месторасположение доступных для инвалидов санитарно-гигиенических помещений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уровень этажа, на котором расположено санитарно-гигиеническое помещение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3F" w:rsidRPr="004B25EC" w:rsidRDefault="004B2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5EC">
              <w:rPr>
                <w:rFonts w:ascii="Times New Roman" w:hAnsi="Times New Roman" w:cs="Times New Roman"/>
              </w:rPr>
              <w:t>1</w:t>
            </w:r>
          </w:p>
        </w:tc>
      </w:tr>
      <w:tr w:rsidR="00455F7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Дополнительная информация</w:t>
            </w:r>
          </w:p>
          <w:p w:rsidR="00685A3F" w:rsidRPr="00766AD0" w:rsidRDefault="00685A3F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Указать другие особенности фактического состояния. Возможно указание: - наличие оборудованных водопроводные краны с рычажной рукояткой, при возможности – с автоматическими или сенсорными танами бесконтактного типа. Применение кранов с раздельным управлением горячей и холодной водой не допускается; - оборудование системой тревожной сигнализации, обеспечивающей связь с помещением постоянного дежурного персонала - Размеры санитарно-гигиенического помещения (универсальной кабины не менее: ширина - 2,2 м, глубина - 2,25 м. Размеры доступной кабины в общественной уборной не менее: ширина - 1,65 м, глубина - 2,2 м) - Дверные ручки (имеют форму, позволяющую управлять ими одной рукой и не требующую применения слишком больших усилий)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3F" w:rsidRPr="004B25EC" w:rsidRDefault="004B25EC" w:rsidP="00455F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5EC">
              <w:rPr>
                <w:rFonts w:ascii="Times New Roman" w:hAnsi="Times New Roman" w:cs="Times New Roman"/>
                <w:shd w:val="clear" w:color="auto" w:fill="FFFFFF"/>
              </w:rPr>
              <w:t xml:space="preserve">Размеры санитарно-гигиенического </w:t>
            </w:r>
            <w:r w:rsidR="00455F73" w:rsidRPr="004B25EC">
              <w:rPr>
                <w:rFonts w:ascii="Times New Roman" w:hAnsi="Times New Roman" w:cs="Times New Roman"/>
                <w:shd w:val="clear" w:color="auto" w:fill="FFFFFF"/>
              </w:rPr>
              <w:t>помещения</w:t>
            </w:r>
            <w:r w:rsidR="00455F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5F73" w:rsidRPr="004B25EC">
              <w:rPr>
                <w:rFonts w:ascii="Times New Roman" w:hAnsi="Times New Roman" w:cs="Times New Roman"/>
                <w:shd w:val="clear" w:color="auto" w:fill="FFFFFF"/>
              </w:rPr>
              <w:t>ширина</w:t>
            </w:r>
            <w:r w:rsidRPr="004B25EC">
              <w:rPr>
                <w:rFonts w:ascii="Times New Roman" w:hAnsi="Times New Roman" w:cs="Times New Roman"/>
                <w:shd w:val="clear" w:color="auto" w:fill="FFFFFF"/>
              </w:rPr>
              <w:t xml:space="preserve"> - 2,2 м, глубина - 2,25 м. </w:t>
            </w:r>
            <w:r w:rsidR="00455F7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B25EC">
              <w:rPr>
                <w:rFonts w:ascii="Times New Roman" w:hAnsi="Times New Roman" w:cs="Times New Roman"/>
                <w:shd w:val="clear" w:color="auto" w:fill="FFFFFF"/>
              </w:rPr>
              <w:t>Дверные ручки (имеют форму, позволяющую управлять ими одной рукой и не требующую применения слишком больших усилий)</w:t>
            </w:r>
            <w:r w:rsidR="00455F73">
              <w:rPr>
                <w:rFonts w:ascii="Times New Roman" w:hAnsi="Times New Roman" w:cs="Times New Roman"/>
                <w:shd w:val="clear" w:color="auto" w:fill="FFFFFF"/>
              </w:rPr>
              <w:t>. Имеется пространство для размещения кресла – коляски. У унитаза установлены поручни ( один из них является откидным)</w:t>
            </w:r>
          </w:p>
        </w:tc>
      </w:tr>
      <w:tr w:rsidR="00455F73" w:rsidRPr="007E5495" w:rsidTr="00766AD0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685A3F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</w:rPr>
            </w:pPr>
            <w:r w:rsidRPr="007E5495">
              <w:rPr>
                <w:rStyle w:val="a5"/>
                <w:rFonts w:ascii="Times New Roman" w:hAnsi="Times New Roman" w:cs="Times New Roman"/>
                <w:b/>
              </w:rPr>
              <w:t>Добавить фото для отображения "Санитарно-гигиенические помещения"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A3F" w:rsidRPr="007E5495" w:rsidRDefault="00980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</w:t>
            </w:r>
          </w:p>
        </w:tc>
      </w:tr>
    </w:tbl>
    <w:p w:rsidR="00894EC7" w:rsidRPr="007E5495" w:rsidRDefault="00894EC7" w:rsidP="00894EC7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p w:rsidR="00685A3F" w:rsidRPr="007E5495" w:rsidRDefault="00685A3F" w:rsidP="00894EC7">
      <w:pPr>
        <w:spacing w:after="0" w:line="240" w:lineRule="auto"/>
        <w:rPr>
          <w:rFonts w:ascii="Times New Roman" w:hAnsi="Times New Roman" w:cs="Times New Roman"/>
        </w:rPr>
      </w:pPr>
    </w:p>
    <w:p w:rsidR="00AD50E6" w:rsidRPr="007E5495" w:rsidRDefault="00685A3F" w:rsidP="00766AD0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t>3.5 – Итоговое заключение о 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685A3F" w:rsidRPr="007E5495" w:rsidTr="00766AD0">
        <w:trPr>
          <w:trHeight w:val="7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Указать итоговое состояние доступности для каждой категории инвалидов</w:t>
            </w:r>
          </w:p>
          <w:p w:rsidR="001A37D3" w:rsidRPr="00766AD0" w:rsidRDefault="001A37D3" w:rsidP="00766A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66AD0">
              <w:rPr>
                <w:rFonts w:ascii="Times New Roman" w:hAnsi="Times New Roman" w:cs="Times New Roman"/>
                <w:b/>
                <w:bCs/>
                <w:i/>
                <w:color w:val="747D8C"/>
                <w:shd w:val="clear" w:color="auto" w:fill="FFFFFF"/>
              </w:rPr>
              <w:t>К</w:t>
            </w:r>
            <w:r w:rsidRPr="00766AD0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 – на кресле-коляске</w:t>
            </w:r>
            <w:r w:rsidRPr="00766AD0">
              <w:rPr>
                <w:rFonts w:ascii="Times New Roman" w:hAnsi="Times New Roman" w:cs="Times New Roman"/>
                <w:i/>
                <w:color w:val="747D8C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747D8C"/>
                <w:shd w:val="clear" w:color="auto" w:fill="FFFFFF"/>
              </w:rPr>
              <w:t>О</w:t>
            </w:r>
            <w:r w:rsidRPr="00766AD0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 xml:space="preserve"> – с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нарушением опорно-двигательного аппарата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С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 – с нарушением зрения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Г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 – с нарушением слуха</w:t>
            </w:r>
            <w:r w:rsidRPr="00766AD0">
              <w:rPr>
                <w:rFonts w:ascii="Times New Roman" w:hAnsi="Times New Roman" w:cs="Times New Roman"/>
                <w:i/>
                <w:color w:val="747D8C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747D8C"/>
                <w:shd w:val="clear" w:color="auto" w:fill="FFFFFF"/>
              </w:rPr>
              <w:t>У</w:t>
            </w:r>
            <w:r w:rsidRPr="00766AD0">
              <w:rPr>
                <w:rFonts w:ascii="Times New Roman" w:hAnsi="Times New Roman" w:cs="Times New Roman"/>
                <w:i/>
                <w:color w:val="747D8C"/>
                <w:shd w:val="clear" w:color="auto" w:fill="FFFFFF"/>
              </w:rPr>
              <w:t> – с нарушениями умственного развития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A3F" w:rsidRPr="007E5495" w:rsidRDefault="00822004" w:rsidP="008220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22004">
              <w:rPr>
                <w:rFonts w:ascii="Times New Roman" w:hAnsi="Times New Roman"/>
              </w:rPr>
              <w:t>бъект доступен частично всем категориям инвалидов</w:t>
            </w:r>
            <w:r>
              <w:rPr>
                <w:rFonts w:ascii="Times New Roman" w:hAnsi="Times New Roman"/>
              </w:rPr>
              <w:t xml:space="preserve"> (</w:t>
            </w:r>
            <w:r w:rsidR="00FD2F0A" w:rsidRPr="00822004">
              <w:rPr>
                <w:rFonts w:ascii="Times New Roman" w:hAnsi="Times New Roman" w:cs="Times New Roman"/>
              </w:rPr>
              <w:t xml:space="preserve">ДЧ </w:t>
            </w:r>
            <w:r>
              <w:rPr>
                <w:rFonts w:ascii="Times New Roman" w:hAnsi="Times New Roman" w:cs="Times New Roman"/>
              </w:rPr>
              <w:t>–</w:t>
            </w:r>
            <w:r w:rsidR="00FD2F0A" w:rsidRPr="00822004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A37D3" w:rsidRPr="007E5495" w:rsidTr="00766AD0">
        <w:trPr>
          <w:trHeight w:val="7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Итоговая доступность </w:t>
            </w:r>
          </w:p>
          <w:p w:rsidR="001A37D3" w:rsidRPr="00766AD0" w:rsidRDefault="001A37D3" w:rsidP="00766AD0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E5495">
              <w:rPr>
                <w:rFonts w:ascii="Times New Roman" w:hAnsi="Times New Roman" w:cs="Times New Roman"/>
                <w:color w:val="747D8C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Доступно полностью – ДП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Обеспечена доступность любого места обслуживания на объекте; На объекте организован процесс оказания услуг всем категориям инвалидам.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lastRenderedPageBreak/>
              <w:t>Доступно частично – ДЧ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1. Доступность объекта и услуг обеспечена по варианту «Б». Нормативы выполнены по структурно-функциональным зонам объекта: территория, прилегающая к зданию; вход в здание; пути движения внутри здания к специально выделенной зоне целевого назначения для инвалидов; специально выделенная зона целевого назначения с обеспечением на ней всех видов услуг, имеющихся в данном здании; санитарно-гигиеническое помещение; система информации и связи (на указанных зонах).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2. Объект доступен, но имеются отклонения от нормативов, не нарушающие требований безопасности и досягаемости.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3. Обеспечена возможность самостоятельного передвижения инвалидов на объекте;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4. Объект доступен полностью или частично для всех категорий инвалидов;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5. Обеспечена доступность специализированного объекта по варианту «А» или «Б», в котором обеспечивается обслуживание определенных категорий инвалидов (например, детский сад для глухих детей). Объект доступен для одной или нескольких категорий инвалидов (К,О,С,Г).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Примечания: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1) Для признания объекта частично доступным для инвалидов с нарушением зрения необходимо обеспечить следующие требования: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-использование контрастных сочетаний цветов в применяемом оборудовании;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-обозначение препятствий контрастным цветом;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-расположение визуальной информации на контрастном фоне крупным шрифтом с соответствующим расстоянием рассмотрения;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-организация сопровождения инвалидов, имеющих стойкие расстройства функции зрения, и оказание им необходимой помощи.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2) Для признания объекта частично доступным для инвалидов с нарушением слуха необходимо обеспечить следующие требования: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-наличие непрерывной визуальной информации на объекте, позволяющей достичь целей его посещения;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-оборудование акустических устройств типа «индукционный контур» на объектах массового посещения людей.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3) Объект может быть признан частично доступным без оборудования санитарно-гигиенического помещения для инвалидов с нарушением опорно-двигательного аппарата, в том числе на кресле-коляске, если время нахождения посетителей по технологическим параметрам обслуживания менее 60 мин (на основании п. 5.40 СП 118.13330.2012). 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4) Объект может быть признан частично доступным без оборудования санитарно-гигиенического помещения для инвалидов с нарушением опорно-двигательного аппарата, в том числе на кресле-коляске, на объектах дошкольного образования.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 xml:space="preserve">5) На объектах физической культуры и спорта, предназначенных для учебно-тренировочных занятий 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lastRenderedPageBreak/>
              <w:t>инвалидов, обязательно наличие оборудованной душевой кабины для инвалидов.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Доступно условно – ДУ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Объект не соответствует нормативным требованиям, однако организацией предусмотрено оказание инвалиду сотрудниками организации помощи в получении услуги либо предоставление услуги иным образом: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-на дому;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-дистанционно;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-в другом учреждении.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  <w:shd w:val="clear" w:color="auto" w:fill="FFFFFF"/>
              </w:rPr>
              <w:t>Временно недоступно – ВНД</w:t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</w:rPr>
              <w:br/>
            </w: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Объект не соответствует нормативным требованиям, альтернативные формы обслуживания не предусмотрены, объект признан ветхим, аварийным.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822004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004">
              <w:rPr>
                <w:rFonts w:ascii="Times New Roman" w:hAnsi="Times New Roman" w:cs="Times New Roman"/>
              </w:rPr>
              <w:lastRenderedPageBreak/>
              <w:t>ДП /</w:t>
            </w:r>
            <w:r w:rsidRPr="00822004">
              <w:rPr>
                <w:rFonts w:ascii="Times New Roman" w:hAnsi="Times New Roman" w:cs="Times New Roman"/>
                <w:b/>
              </w:rPr>
              <w:t>ДЧ</w:t>
            </w:r>
            <w:r w:rsidRPr="00822004">
              <w:rPr>
                <w:rFonts w:ascii="Times New Roman" w:hAnsi="Times New Roman" w:cs="Times New Roman"/>
              </w:rPr>
              <w:t>/ ДУ/ ВНД *</w:t>
            </w:r>
          </w:p>
        </w:tc>
      </w:tr>
    </w:tbl>
    <w:p w:rsidR="001A37D3" w:rsidRPr="007E5495" w:rsidRDefault="001A37D3" w:rsidP="001A37D3">
      <w:pPr>
        <w:spacing w:after="0" w:line="240" w:lineRule="auto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lastRenderedPageBreak/>
        <w:t>* - нужное выделить или подчеркнуть</w:t>
      </w:r>
    </w:p>
    <w:p w:rsidR="001A37D3" w:rsidRPr="007E5495" w:rsidRDefault="001A37D3" w:rsidP="001A37D3">
      <w:pPr>
        <w:rPr>
          <w:rFonts w:ascii="Times New Roman" w:hAnsi="Times New Roman" w:cs="Times New Roman"/>
          <w:b/>
        </w:rPr>
      </w:pPr>
    </w:p>
    <w:p w:rsidR="001A37D3" w:rsidRPr="007E5495" w:rsidRDefault="001A37D3" w:rsidP="00766AD0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t>4. – Управленческое решение (по паспорту объекта)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A37D3" w:rsidRPr="007E5495" w:rsidTr="00D62C10">
        <w:trPr>
          <w:trHeight w:val="7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FD2F0A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D62C10">
        <w:trPr>
          <w:trHeight w:val="27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F0A">
              <w:rPr>
                <w:rFonts w:ascii="Times New Roman" w:hAnsi="Times New Roman" w:cs="Times New Roman"/>
                <w:b/>
              </w:rPr>
              <w:t>Не требуется</w:t>
            </w:r>
            <w:r w:rsidRPr="007E5495">
              <w:rPr>
                <w:rFonts w:ascii="Times New Roman" w:hAnsi="Times New Roman" w:cs="Times New Roman"/>
              </w:rPr>
              <w:t xml:space="preserve"> / Ремонт (текущий, капитальный)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Путь (пути) передвижения внутри здания (в т.ч. пути эвакуации)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2F0A">
              <w:rPr>
                <w:rFonts w:ascii="Times New Roman" w:hAnsi="Times New Roman" w:cs="Times New Roman"/>
                <w:b/>
              </w:rPr>
              <w:t>Не требуется</w:t>
            </w:r>
            <w:r w:rsidRPr="007E5495">
              <w:rPr>
                <w:rFonts w:ascii="Times New Roman" w:hAnsi="Times New Roman" w:cs="Times New Roman"/>
              </w:rPr>
              <w:t xml:space="preserve"> / Ремонт (текущий, капитальный)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Зона целевого назначения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2F0A">
              <w:rPr>
                <w:rFonts w:ascii="Times New Roman" w:hAnsi="Times New Roman" w:cs="Times New Roman"/>
                <w:b/>
              </w:rPr>
              <w:t>Не требуется</w:t>
            </w:r>
            <w:r w:rsidRPr="007E5495">
              <w:rPr>
                <w:rFonts w:ascii="Times New Roman" w:hAnsi="Times New Roman" w:cs="Times New Roman"/>
              </w:rPr>
              <w:t xml:space="preserve"> / Ремонт (текущий, капитальный)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Style w:val="a5"/>
                <w:rFonts w:ascii="Times New Roman" w:hAnsi="Times New Roman" w:cs="Times New Roman"/>
                <w:i w:val="0"/>
              </w:rPr>
              <w:t>Санитарно-гигиенические помещения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F0A">
              <w:rPr>
                <w:rFonts w:ascii="Times New Roman" w:hAnsi="Times New Roman" w:cs="Times New Roman"/>
                <w:b/>
              </w:rPr>
              <w:t>Не требуется</w:t>
            </w:r>
            <w:r w:rsidRPr="007E5495">
              <w:rPr>
                <w:rFonts w:ascii="Times New Roman" w:hAnsi="Times New Roman" w:cs="Times New Roman"/>
              </w:rPr>
              <w:t xml:space="preserve"> / Ремонт (текущий, капитальный)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Style w:val="a5"/>
                <w:rFonts w:ascii="Times New Roman" w:hAnsi="Times New Roman" w:cs="Times New Roman"/>
                <w:i w:val="0"/>
              </w:rPr>
              <w:t>Система информации на объекте (на всех зонах)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FD2F0A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  <w:tr w:rsidR="001A37D3" w:rsidRPr="007E5495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Пути движения к объекту (от остановки транспорта)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 xml:space="preserve">Не требуется / </w:t>
            </w:r>
            <w:r w:rsidRPr="00FD2F0A">
              <w:rPr>
                <w:rFonts w:ascii="Times New Roman" w:hAnsi="Times New Roman" w:cs="Times New Roman"/>
                <w:b/>
              </w:rPr>
              <w:t>Ремонт (текущий, капитальный)</w:t>
            </w:r>
            <w:r w:rsidRPr="007E5495">
              <w:rPr>
                <w:rFonts w:ascii="Times New Roman" w:hAnsi="Times New Roman" w:cs="Times New Roman"/>
              </w:rPr>
              <w:t xml:space="preserve"> / Организация альтернативной формы обслуживания / Индивидуальное решение с ТСР*</w:t>
            </w:r>
          </w:p>
        </w:tc>
      </w:tr>
    </w:tbl>
    <w:p w:rsidR="001A37D3" w:rsidRPr="007E5495" w:rsidRDefault="001A37D3">
      <w:pPr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</w:rPr>
        <w:t>* - нужное выделить или подчеркнуть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A37D3" w:rsidRPr="007E5495" w:rsidTr="00766AD0">
        <w:trPr>
          <w:trHeight w:val="33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Период проведения работ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FD2F0A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2019-2021г</w:t>
            </w:r>
          </w:p>
        </w:tc>
      </w:tr>
      <w:tr w:rsidR="001A37D3" w:rsidRPr="007E5495" w:rsidTr="00D62C10">
        <w:trPr>
          <w:trHeight w:val="27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В рамках исполнения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FD2F0A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«Развитие образования Чайковского городского округа»</w:t>
            </w:r>
          </w:p>
        </w:tc>
      </w:tr>
      <w:tr w:rsidR="001A37D3" w:rsidRPr="007E5495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FD2F0A" w:rsidRDefault="00FD2F0A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F0A">
              <w:rPr>
                <w:rFonts w:ascii="Times New Roman" w:hAnsi="Times New Roman" w:cs="Times New Roman"/>
              </w:rPr>
              <w:t>Объект становиться ДЧ – И для всех категорий инвалидов и маломобильных групп населения</w:t>
            </w:r>
          </w:p>
        </w:tc>
      </w:tr>
      <w:tr w:rsidR="001A37D3" w:rsidRPr="007E5495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495">
              <w:rPr>
                <w:rFonts w:ascii="Times New Roman" w:hAnsi="Times New Roman" w:cs="Times New Roman"/>
              </w:rPr>
              <w:t>Оценка результата после адаптации объекта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FD2F0A" w:rsidRDefault="00FD2F0A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F0A">
              <w:rPr>
                <w:rFonts w:ascii="Times New Roman" w:hAnsi="Times New Roman" w:cs="Times New Roman"/>
              </w:rPr>
              <w:t>2021 г</w:t>
            </w:r>
          </w:p>
        </w:tc>
      </w:tr>
      <w:tr w:rsidR="001A37D3" w:rsidRPr="007E5495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принятия решения (требуется, не требуется) согласование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FD2F0A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</w:t>
            </w:r>
          </w:p>
        </w:tc>
      </w:tr>
      <w:tr w:rsidR="001A37D3" w:rsidRPr="007E5495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7E5495" w:rsidRDefault="001A37D3" w:rsidP="00D62C10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</w:rPr>
            </w:pPr>
            <w:r w:rsidRPr="007E5495">
              <w:rPr>
                <w:rStyle w:val="a5"/>
                <w:rFonts w:ascii="Times New Roman" w:hAnsi="Times New Roman" w:cs="Times New Roman"/>
                <w:i w:val="0"/>
              </w:rPr>
              <w:t xml:space="preserve">Имеется заключение уполномоченной организации о состоянии доступности объекта </w:t>
            </w:r>
          </w:p>
          <w:p w:rsidR="001A37D3" w:rsidRPr="00766AD0" w:rsidRDefault="001A37D3" w:rsidP="00D62C10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color w:val="808080" w:themeColor="background1" w:themeShade="80"/>
              </w:rPr>
            </w:pPr>
            <w:r w:rsidRPr="00766AD0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По паспорту объекта Наименование документа и выдавшей организации, дата формирования документа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7E5495" w:rsidRDefault="00FD2F0A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1A37D3" w:rsidRPr="007E5495" w:rsidRDefault="001A37D3">
      <w:pPr>
        <w:rPr>
          <w:rFonts w:ascii="Times New Roman" w:hAnsi="Times New Roman" w:cs="Times New Roman"/>
        </w:rPr>
      </w:pPr>
    </w:p>
    <w:p w:rsidR="001A37D3" w:rsidRPr="007E5495" w:rsidRDefault="001A37D3" w:rsidP="00766AD0">
      <w:pPr>
        <w:spacing w:after="0"/>
        <w:rPr>
          <w:rFonts w:ascii="Times New Roman" w:hAnsi="Times New Roman" w:cs="Times New Roman"/>
        </w:rPr>
      </w:pPr>
      <w:r w:rsidRPr="007E5495">
        <w:rPr>
          <w:rFonts w:ascii="Times New Roman" w:hAnsi="Times New Roman" w:cs="Times New Roman"/>
          <w:b/>
        </w:rPr>
        <w:lastRenderedPageBreak/>
        <w:t>5. – Особые отметки</w:t>
      </w:r>
      <w:r w:rsidR="007E5495" w:rsidRPr="007E5495">
        <w:rPr>
          <w:rFonts w:ascii="Times New Roman" w:hAnsi="Times New Roman" w:cs="Times New Roman"/>
          <w:b/>
        </w:rPr>
        <w:t xml:space="preserve"> (по паспорту)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A37D3" w:rsidRPr="000D2602" w:rsidTr="00D62C10">
        <w:trPr>
          <w:trHeight w:val="7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0D2602" w:rsidRDefault="001A37D3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02">
              <w:rPr>
                <w:rFonts w:ascii="Times New Roman" w:hAnsi="Times New Roman" w:cs="Times New Roman"/>
              </w:rPr>
              <w:t>Паспорт составлен на основании анкеты: номер анкеты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0D2602" w:rsidRDefault="00FD2F0A" w:rsidP="00766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02">
              <w:rPr>
                <w:rFonts w:ascii="Times New Roman" w:hAnsi="Times New Roman" w:cs="Times New Roman"/>
              </w:rPr>
              <w:t xml:space="preserve">Акт обследования объекта </w:t>
            </w:r>
            <w:r w:rsidR="00282A27" w:rsidRPr="000D2602">
              <w:rPr>
                <w:rFonts w:ascii="Times New Roman" w:hAnsi="Times New Roman" w:cs="Times New Roman"/>
              </w:rPr>
              <w:t>№75-О от 23 марта 2020</w:t>
            </w:r>
            <w:r w:rsidRPr="000D2602">
              <w:rPr>
                <w:rFonts w:ascii="Times New Roman" w:hAnsi="Times New Roman" w:cs="Times New Roman"/>
              </w:rPr>
              <w:t>г</w:t>
            </w:r>
          </w:p>
        </w:tc>
      </w:tr>
      <w:tr w:rsidR="001A37D3" w:rsidRPr="000D2602" w:rsidTr="00D62C10">
        <w:trPr>
          <w:trHeight w:val="27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0D2602" w:rsidRDefault="007E5495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02">
              <w:rPr>
                <w:rFonts w:ascii="Times New Roman" w:hAnsi="Times New Roman" w:cs="Times New Roman"/>
              </w:rPr>
              <w:t>Дата составления анкеты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0D2602" w:rsidRDefault="000D2602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2020г</w:t>
            </w:r>
          </w:p>
        </w:tc>
      </w:tr>
      <w:tr w:rsidR="001A37D3" w:rsidRPr="000D2602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0D2602" w:rsidRDefault="007E5495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02">
              <w:rPr>
                <w:rFonts w:ascii="Times New Roman" w:hAnsi="Times New Roman" w:cs="Times New Roman"/>
              </w:rPr>
              <w:t>Представитель координирующего органа, проводивший обследование объекта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0D2602" w:rsidRDefault="001A37D3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A37D3" w:rsidRPr="000D2602" w:rsidTr="00D62C10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7D3" w:rsidRPr="000D2602" w:rsidRDefault="007E5495" w:rsidP="00D62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02">
              <w:rPr>
                <w:rFonts w:ascii="Times New Roman" w:hAnsi="Times New Roman" w:cs="Times New Roman"/>
              </w:rPr>
              <w:t>Информация размещена (обновлена) на карте доступности Пермского края, дата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7D3" w:rsidRPr="000D2602" w:rsidRDefault="001A37D3" w:rsidP="00D62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A37D3" w:rsidRPr="000D2602" w:rsidRDefault="001A37D3">
      <w:pPr>
        <w:rPr>
          <w:rFonts w:ascii="Times New Roman" w:hAnsi="Times New Roman" w:cs="Times New Roman"/>
        </w:rPr>
      </w:pPr>
    </w:p>
    <w:p w:rsidR="007E5495" w:rsidRPr="000D2602" w:rsidRDefault="007E5495" w:rsidP="00390D07">
      <w:pPr>
        <w:spacing w:after="0"/>
        <w:rPr>
          <w:rFonts w:ascii="Times New Roman" w:hAnsi="Times New Roman" w:cs="Times New Roman"/>
        </w:rPr>
      </w:pPr>
      <w:r w:rsidRPr="000D2602">
        <w:rPr>
          <w:rFonts w:ascii="Times New Roman" w:hAnsi="Times New Roman" w:cs="Times New Roman"/>
          <w:b/>
        </w:rPr>
        <w:t>5. – Дополнительно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E5495" w:rsidRPr="007E5495" w:rsidTr="00D62C10">
        <w:trPr>
          <w:trHeight w:val="7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95" w:rsidRPr="000D2602" w:rsidRDefault="007E5495" w:rsidP="00390D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602">
              <w:rPr>
                <w:rFonts w:ascii="Times New Roman" w:hAnsi="Times New Roman" w:cs="Times New Roman"/>
              </w:rPr>
              <w:t xml:space="preserve">Дополнительное описание объекта для отображения на портале </w:t>
            </w:r>
          </w:p>
          <w:p w:rsidR="007E5495" w:rsidRPr="00766AD0" w:rsidRDefault="007E5495" w:rsidP="00390D0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0D2602">
              <w:rPr>
                <w:rFonts w:ascii="Times New Roman" w:hAnsi="Times New Roman" w:cs="Times New Roman"/>
                <w:i/>
                <w:color w:val="808080" w:themeColor="background1" w:themeShade="80"/>
                <w:shd w:val="clear" w:color="auto" w:fill="FFFFFF"/>
              </w:rPr>
              <w:t>Дополнительное описание объекта для отображения на портале (Заполняется вне данных о паспорте)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495" w:rsidRPr="007E5495" w:rsidRDefault="007E5495" w:rsidP="00390D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5495" w:rsidRPr="007E5495" w:rsidRDefault="007E5495">
      <w:pPr>
        <w:rPr>
          <w:rFonts w:ascii="Times New Roman" w:hAnsi="Times New Roman" w:cs="Times New Roman"/>
        </w:rPr>
      </w:pPr>
    </w:p>
    <w:sectPr w:rsidR="007E5495" w:rsidRPr="007E5495" w:rsidSect="00916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64" w:rsidRDefault="00EB4064" w:rsidP="00930982">
      <w:pPr>
        <w:spacing w:after="0" w:line="240" w:lineRule="auto"/>
      </w:pPr>
      <w:r>
        <w:separator/>
      </w:r>
    </w:p>
  </w:endnote>
  <w:endnote w:type="continuationSeparator" w:id="0">
    <w:p w:rsidR="00EB4064" w:rsidRDefault="00EB4064" w:rsidP="0093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64" w:rsidRDefault="00EB4064" w:rsidP="00930982">
      <w:pPr>
        <w:spacing w:after="0" w:line="240" w:lineRule="auto"/>
      </w:pPr>
      <w:r>
        <w:separator/>
      </w:r>
    </w:p>
  </w:footnote>
  <w:footnote w:type="continuationSeparator" w:id="0">
    <w:p w:rsidR="00EB4064" w:rsidRDefault="00EB4064" w:rsidP="00930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2E7F"/>
    <w:multiLevelType w:val="hybridMultilevel"/>
    <w:tmpl w:val="D36A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C7E"/>
    <w:rsid w:val="00001F6F"/>
    <w:rsid w:val="00022CDE"/>
    <w:rsid w:val="000D2602"/>
    <w:rsid w:val="00104DBC"/>
    <w:rsid w:val="00124749"/>
    <w:rsid w:val="001356E5"/>
    <w:rsid w:val="001465DA"/>
    <w:rsid w:val="0018227F"/>
    <w:rsid w:val="001A37D3"/>
    <w:rsid w:val="001C443D"/>
    <w:rsid w:val="00200529"/>
    <w:rsid w:val="0026621F"/>
    <w:rsid w:val="002811BB"/>
    <w:rsid w:val="00282A27"/>
    <w:rsid w:val="002A21DC"/>
    <w:rsid w:val="00300AC3"/>
    <w:rsid w:val="00303D3F"/>
    <w:rsid w:val="00365334"/>
    <w:rsid w:val="003812CB"/>
    <w:rsid w:val="00390A3A"/>
    <w:rsid w:val="00390D07"/>
    <w:rsid w:val="003A4BDB"/>
    <w:rsid w:val="003F0783"/>
    <w:rsid w:val="004166ED"/>
    <w:rsid w:val="00440266"/>
    <w:rsid w:val="004429B7"/>
    <w:rsid w:val="004469BC"/>
    <w:rsid w:val="00455F73"/>
    <w:rsid w:val="0046571E"/>
    <w:rsid w:val="004855C0"/>
    <w:rsid w:val="004B25EC"/>
    <w:rsid w:val="004E02EB"/>
    <w:rsid w:val="00510C7D"/>
    <w:rsid w:val="00535C7E"/>
    <w:rsid w:val="00571FD3"/>
    <w:rsid w:val="005A6FEF"/>
    <w:rsid w:val="005D562D"/>
    <w:rsid w:val="005D56CF"/>
    <w:rsid w:val="00625A76"/>
    <w:rsid w:val="00674D37"/>
    <w:rsid w:val="00685A3F"/>
    <w:rsid w:val="006B2C8D"/>
    <w:rsid w:val="00700394"/>
    <w:rsid w:val="00723D49"/>
    <w:rsid w:val="00750493"/>
    <w:rsid w:val="00766AD0"/>
    <w:rsid w:val="007E5495"/>
    <w:rsid w:val="00814EC1"/>
    <w:rsid w:val="00822004"/>
    <w:rsid w:val="0085670F"/>
    <w:rsid w:val="00894EC7"/>
    <w:rsid w:val="008D1D6B"/>
    <w:rsid w:val="00916EE8"/>
    <w:rsid w:val="00930982"/>
    <w:rsid w:val="009801CE"/>
    <w:rsid w:val="009C5F09"/>
    <w:rsid w:val="009D0AC3"/>
    <w:rsid w:val="00A20C76"/>
    <w:rsid w:val="00A27F91"/>
    <w:rsid w:val="00A308C1"/>
    <w:rsid w:val="00A35235"/>
    <w:rsid w:val="00A61766"/>
    <w:rsid w:val="00AA14C6"/>
    <w:rsid w:val="00AA6E6A"/>
    <w:rsid w:val="00AD50E6"/>
    <w:rsid w:val="00B0298B"/>
    <w:rsid w:val="00B03E23"/>
    <w:rsid w:val="00B0624A"/>
    <w:rsid w:val="00B43726"/>
    <w:rsid w:val="00B459CF"/>
    <w:rsid w:val="00BD5E81"/>
    <w:rsid w:val="00BF6404"/>
    <w:rsid w:val="00C21E29"/>
    <w:rsid w:val="00C25D46"/>
    <w:rsid w:val="00C46965"/>
    <w:rsid w:val="00C61165"/>
    <w:rsid w:val="00C756A2"/>
    <w:rsid w:val="00CB342D"/>
    <w:rsid w:val="00CB42AA"/>
    <w:rsid w:val="00CD2DAB"/>
    <w:rsid w:val="00CF1841"/>
    <w:rsid w:val="00CF249A"/>
    <w:rsid w:val="00D62C10"/>
    <w:rsid w:val="00DA31FA"/>
    <w:rsid w:val="00E20740"/>
    <w:rsid w:val="00EA2262"/>
    <w:rsid w:val="00EB4064"/>
    <w:rsid w:val="00F115C7"/>
    <w:rsid w:val="00F13858"/>
    <w:rsid w:val="00F3259E"/>
    <w:rsid w:val="00F45864"/>
    <w:rsid w:val="00F911BA"/>
    <w:rsid w:val="00FD2F0A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9279"/>
  <w15:docId w15:val="{B73A05F6-C5B8-4F42-92D3-F5359618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16EE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916EE8"/>
    <w:rPr>
      <w:i/>
      <w:iCs/>
    </w:rPr>
  </w:style>
  <w:style w:type="character" w:styleId="a6">
    <w:name w:val="Subtle Emphasis"/>
    <w:basedOn w:val="a0"/>
    <w:uiPriority w:val="19"/>
    <w:qFormat/>
    <w:rsid w:val="00916EE8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B459C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11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33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3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098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3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09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2669">
              <w:marLeft w:val="0"/>
              <w:marRight w:val="0"/>
              <w:marTop w:val="0"/>
              <w:marBottom w:val="0"/>
              <w:divBdr>
                <w:top w:val="single" w:sz="6" w:space="0" w:color="B6C1CD"/>
                <w:left w:val="single" w:sz="6" w:space="0" w:color="B6C1CD"/>
                <w:bottom w:val="single" w:sz="6" w:space="0" w:color="B6C1CD"/>
                <w:right w:val="single" w:sz="6" w:space="0" w:color="B6C1CD"/>
              </w:divBdr>
              <w:divsChild>
                <w:div w:id="773283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ut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Пользователь Windows</cp:lastModifiedBy>
  <cp:revision>37</cp:revision>
  <cp:lastPrinted>2020-07-02T08:36:00Z</cp:lastPrinted>
  <dcterms:created xsi:type="dcterms:W3CDTF">2020-10-05T04:56:00Z</dcterms:created>
  <dcterms:modified xsi:type="dcterms:W3CDTF">2020-10-27T11:58:00Z</dcterms:modified>
</cp:coreProperties>
</file>